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29c4646e441b4" w:history="1">
              <w:r>
                <w:rPr>
                  <w:rStyle w:val="Hyperlink"/>
                </w:rPr>
                <w:t>2025-2031年中国有机精油行业调研与市场前景报告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29c4646e441b4" w:history="1">
              <w:r>
                <w:rPr>
                  <w:rStyle w:val="Hyperlink"/>
                </w:rPr>
                <w:t>2025-2031年中国有机精油行业调研与市场前景报告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29c4646e441b4" w:history="1">
                <w:r>
                  <w:rPr>
                    <w:rStyle w:val="Hyperlink"/>
                  </w:rPr>
                  <w:t>https://www.20087.com/5/38/YouJiJingYouFaZhanQianJing.html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是从植物中提取的天然芳香化合物，广泛应用于香水、护肤品、香薰疗法、食品调味等领域。随着消费者对天然和有机产品的偏好增强，有机精油的市场需求逐年上升。近年来，有机认证体系的完善和供应链透明度的提高，增强了消费者对产品真实性和质量的信心。</w:t>
      </w:r>
      <w:r>
        <w:rPr>
          <w:rFonts w:hint="eastAsia"/>
        </w:rPr>
        <w:br/>
      </w:r>
      <w:r>
        <w:rPr>
          <w:rFonts w:hint="eastAsia"/>
        </w:rPr>
        <w:t>　　未来，有机精油的市场将更加注重产品差异化和品牌故事。随着消费者对健康和个性化需求的增加，定制化和小批量生产的高端有机精油将获得更多关注。同时，数字化营销和社交媒体的运用，将帮助品牌讲述其背后的文化和价值观，建立与消费者的深层次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29c4646e441b4" w:history="1">
        <w:r>
          <w:rPr>
            <w:rStyle w:val="Hyperlink"/>
          </w:rPr>
          <w:t>2025-2031年中国有机精油行业调研与市场前景报告</w:t>
        </w:r>
      </w:hyperlink>
      <w:r>
        <w:rPr>
          <w:rFonts w:hint="eastAsia"/>
        </w:rPr>
        <w:t>》全面剖析了有机精油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有机精油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有机精油行业概述</w:t>
      </w:r>
      <w:r>
        <w:rPr>
          <w:rFonts w:hint="eastAsia"/>
        </w:rPr>
        <w:br/>
      </w:r>
      <w:r>
        <w:rPr>
          <w:rFonts w:hint="eastAsia"/>
        </w:rPr>
        <w:t>　　第一节 有机精油定义与分类</w:t>
      </w:r>
      <w:r>
        <w:rPr>
          <w:rFonts w:hint="eastAsia"/>
        </w:rPr>
        <w:br/>
      </w:r>
      <w:r>
        <w:rPr>
          <w:rFonts w:hint="eastAsia"/>
        </w:rPr>
        <w:t>　　第二节 有机精油应用领域</w:t>
      </w:r>
      <w:r>
        <w:rPr>
          <w:rFonts w:hint="eastAsia"/>
        </w:rPr>
        <w:br/>
      </w:r>
      <w:r>
        <w:rPr>
          <w:rFonts w:hint="eastAsia"/>
        </w:rPr>
        <w:t>　　第三节 有机精油行业经济指标分析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全球有机精油市场发展综述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一、国内有机精油产能及利用情况</w:t>
      </w:r>
      <w:r>
        <w:rPr>
          <w:rFonts w:hint="eastAsia"/>
        </w:rPr>
        <w:br/>
      </w:r>
      <w:r>
        <w:rPr>
          <w:rFonts w:hint="eastAsia"/>
        </w:rPr>
        <w:t>　　　　二、有机精油产能扩张与投资动态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三、2025-2031年有机精油产量预测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一、2023-2024年有机精油行业需求现状</w:t>
      </w:r>
      <w:r>
        <w:rPr>
          <w:rFonts w:hint="eastAsia"/>
        </w:rPr>
        <w:br/>
      </w:r>
      <w:r>
        <w:rPr>
          <w:rFonts w:hint="eastAsia"/>
        </w:rPr>
        <w:t>　　　　二、有机精油客户群体与需求特点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2023-2024年中国有机精油技术发展研究</w:t>
      </w:r>
      <w:r>
        <w:rPr>
          <w:rFonts w:hint="eastAsia"/>
        </w:rPr>
        <w:br/>
      </w:r>
      <w:r>
        <w:rPr>
          <w:rFonts w:hint="eastAsia"/>
        </w:rPr>
        <w:t>　　第一节 当前有机精油技术发展现状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国内外有机精油技术差异与原因</w:t>
      </w:r>
      <w:r>
        <w:rPr>
          <w:rFonts w:hint="eastAsia"/>
        </w:rPr>
        <w:br/>
      </w:r>
      <w:r>
        <w:rPr>
          <w:rFonts w:hint="eastAsia"/>
        </w:rPr>
        <w:t>　　第三节 有机精油技术创新与发展趋势预测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有机精油行业进口情况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有机精油行业出口情况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2020-2024年中国有机精油行业规模情况</w:t>
      </w:r>
      <w:r>
        <w:rPr>
          <w:rFonts w:hint="eastAsia"/>
        </w:rPr>
        <w:br/>
      </w:r>
      <w:r>
        <w:rPr>
          <w:rFonts w:hint="eastAsia"/>
        </w:rPr>
        <w:t>　　　　一、有机精油行业企业数量规模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一、有机精油行业盈利能力</w:t>
      </w:r>
      <w:r>
        <w:rPr>
          <w:rFonts w:hint="eastAsia"/>
        </w:rPr>
        <w:br/>
      </w:r>
      <w:r>
        <w:rPr>
          <w:rFonts w:hint="eastAsia"/>
        </w:rPr>
        <w:t>　　　　二、有机精油行业偿债能力</w:t>
      </w:r>
      <w:r>
        <w:rPr>
          <w:rFonts w:hint="eastAsia"/>
        </w:rPr>
        <w:br/>
      </w:r>
      <w:r>
        <w:rPr>
          <w:rFonts w:hint="eastAsia"/>
        </w:rPr>
        <w:t>　　　　三、有机精油行业营运能力</w:t>
      </w:r>
      <w:r>
        <w:rPr>
          <w:rFonts w:hint="eastAsia"/>
        </w:rPr>
        <w:br/>
      </w:r>
      <w:r>
        <w:rPr>
          <w:rFonts w:hint="eastAsia"/>
        </w:rPr>
        <w:t>　　　　四、有机精油行业发展能力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中国有机精油行业竞争格局分析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中国有机精油行业风险与对策</w:t>
      </w:r>
      <w:r>
        <w:rPr>
          <w:rFonts w:hint="eastAsia"/>
        </w:rPr>
        <w:br/>
      </w:r>
      <w:r>
        <w:rPr>
          <w:rFonts w:hint="eastAsia"/>
        </w:rPr>
        <w:t>　　第一节 有机精油行业SWOT分析</w:t>
      </w:r>
      <w:r>
        <w:rPr>
          <w:rFonts w:hint="eastAsia"/>
        </w:rPr>
        <w:br/>
      </w:r>
      <w:r>
        <w:rPr>
          <w:rFonts w:hint="eastAsia"/>
        </w:rPr>
        <w:t>　　　　一、有机精油行业优势</w:t>
      </w:r>
      <w:r>
        <w:rPr>
          <w:rFonts w:hint="eastAsia"/>
        </w:rPr>
        <w:br/>
      </w:r>
      <w:r>
        <w:rPr>
          <w:rFonts w:hint="eastAsia"/>
        </w:rPr>
        <w:t>　　　　二、有机精油行业劣势</w:t>
      </w:r>
      <w:r>
        <w:rPr>
          <w:rFonts w:hint="eastAsia"/>
        </w:rPr>
        <w:br/>
      </w:r>
      <w:r>
        <w:rPr>
          <w:rFonts w:hint="eastAsia"/>
        </w:rPr>
        <w:t>　　　　三、有机精油市场机会</w:t>
      </w:r>
      <w:r>
        <w:rPr>
          <w:rFonts w:hint="eastAsia"/>
        </w:rPr>
        <w:br/>
      </w:r>
      <w:r>
        <w:rPr>
          <w:rFonts w:hint="eastAsia"/>
        </w:rPr>
        <w:t>　　　　四、有机精油市场威胁</w:t>
      </w:r>
      <w:r>
        <w:rPr>
          <w:rFonts w:hint="eastAsia"/>
        </w:rPr>
        <w:br/>
      </w:r>
      <w:r>
        <w:rPr>
          <w:rFonts w:hint="eastAsia"/>
        </w:rPr>
        <w:t>　　第二节 有机精油行业风险及对策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[中.智林.]有机精油行业发展建议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有机精油行业历程</w:t>
      </w:r>
      <w:r>
        <w:rPr>
          <w:rFonts w:hint="eastAsia"/>
        </w:rPr>
        <w:br/>
      </w:r>
      <w:r>
        <w:rPr>
          <w:rFonts w:hint="eastAsia"/>
        </w:rPr>
        <w:t>　　图表 有机精油行业生命周期</w:t>
      </w:r>
      <w:r>
        <w:rPr>
          <w:rFonts w:hint="eastAsia"/>
        </w:rPr>
        <w:br/>
      </w:r>
      <w:r>
        <w:rPr>
          <w:rFonts w:hint="eastAsia"/>
        </w:rPr>
        <w:t>　　图表 有机精油行业产业链分析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2020-2024年中国有机精油进口数量分析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2020-2024年中国有机精油进口金额分析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2020-2024年中国有机精油出口数量分析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29c4646e441b4" w:history="1">
        <w:r>
          <w:rPr>
            <w:rStyle w:val="Hyperlink"/>
          </w:rPr>
          <w:t>2025-2031年中国有机精油行业调研与市场前景报告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29c4646e441b4" w:history="1">
        <w:r>
          <w:rPr>
            <w:rStyle w:val="Hyperlink"/>
          </w:rPr>
          <w:t>https://www.20087.com/5/38/YouJiJingYouFaZhanQianJing.html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ca761d8924942" w:history="1">
      <w:r>
        <w:rPr>
          <w:rStyle w:val="Hyperlink"/>
        </w:rPr>
        <w:t>2025-2031年中国有机精油行业调研与市场前景报告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ouJiJingYouFaZhanQianJing.html" TargetMode="External" Id="R67229c4646e4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ouJiJingYouFaZhanQianJing.html" TargetMode="External" Id="Rf55ca761d892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2024-12-04T00:29:53Z</dcterms:created>
  <dcterms:modified xsi:type="dcterms:W3CDTF">2024-12-04T01:29:53Z</dcterms:modified>
  <dc:subject>2025-2031年中国有机精油行业调研与市场前景报告</dc:subject>
  <dc:title>2025-2031年中国有机精油行业调研与市场前景报告</dc:title>
  <cp:keywords>2025-2031年中国有机精油行业调研与市场前景报告</cp:keywords>
  <dc:description>2025-2031年中国有机精油行业调研与市场前景报告</dc:description>
</cp:coreProperties>
</file>