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d60c62464c60" w:history="1">
              <w:r>
                <w:rPr>
                  <w:rStyle w:val="Hyperlink"/>
                </w:rPr>
                <w:t>2025-2031年中国针织内衣行业调研与前景趋势报告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d60c62464c60" w:history="1">
              <w:r>
                <w:rPr>
                  <w:rStyle w:val="Hyperlink"/>
                </w:rPr>
                <w:t>2025-2031年中国针织内衣行业调研与前景趋势报告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bd60c62464c60" w:history="1">
                <w:r>
                  <w:rPr>
                    <w:rStyle w:val="Hyperlink"/>
                  </w:rPr>
                  <w:t>https://www.20087.com/5/08/ZhenZhiNeiYiFaZhanQianJingFenXi.html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内衣以其柔软舒适、透气性强的特点，成为日常穿着的重要组成部分。近年来，随着消费者对品质生活的追求和纺织技术的进步，针织内衣在面料创新、设计多样化及功能性方面取得了长足进步。现代针织内衣不仅提高了穿着舒适性和美观度，还通过采用抗菌纤维和吸湿排汗技术增加了产品的功能性，并且针对不同季节和使用场景推出了多种款式，增强了市场竞争力。</w:t>
      </w:r>
      <w:r>
        <w:rPr>
          <w:rFonts w:hint="eastAsia"/>
        </w:rPr>
        <w:br/>
      </w:r>
      <w:r>
        <w:rPr>
          <w:rFonts w:hint="eastAsia"/>
        </w:rPr>
        <w:t>　　未来，针织内衣的发展将更加注重高效能与个性化定制。一方面，借助先进的纺织技术和材料科学研究，进一步优化产品的物理化学性质，提供更佳的穿着体验；另一方面，结合大数据分析和用户反馈机制，根据消费者的特定需求开发出具有独特设计和功能的产品，如个性化的运动内衣或智能温控内衣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bd60c62464c60" w:history="1">
        <w:r>
          <w:rPr>
            <w:rStyle w:val="Hyperlink"/>
          </w:rPr>
          <w:t>2025-2031年中国针织内衣行业调研与前景趋势报告</w:t>
        </w:r>
      </w:hyperlink>
      <w:r>
        <w:rPr>
          <w:rFonts w:hint="eastAsia"/>
        </w:rPr>
        <w:t>》深入剖析了针织内衣产业链的整体状况。针织内衣报告基于详实数据，全面分析了针织内衣市场规模与需求，探讨了价格走势，客观展现了行业现状，并对针织内衣市场前景及发展趋势进行了科学预测。同时，针织内衣报告聚焦于针织内衣重点企业，评估了市场竞争格局、集中度以及品牌影响力，对不同细分市场进行了深入研究。针织内衣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针织内衣行业概述</w:t>
      </w:r>
      <w:r>
        <w:rPr>
          <w:rFonts w:hint="eastAsia"/>
        </w:rPr>
        <w:br/>
      </w:r>
      <w:r>
        <w:rPr>
          <w:rFonts w:hint="eastAsia"/>
        </w:rPr>
        <w:t>　　第一节 针织内衣定义与分类</w:t>
      </w:r>
      <w:r>
        <w:rPr>
          <w:rFonts w:hint="eastAsia"/>
        </w:rPr>
        <w:br/>
      </w:r>
      <w:r>
        <w:rPr>
          <w:rFonts w:hint="eastAsia"/>
        </w:rPr>
        <w:t>　　第二节 针织内衣应用领域</w:t>
      </w:r>
      <w:r>
        <w:rPr>
          <w:rFonts w:hint="eastAsia"/>
        </w:rPr>
        <w:br/>
      </w:r>
      <w:r>
        <w:rPr>
          <w:rFonts w:hint="eastAsia"/>
        </w:rPr>
        <w:t>　　第三节 针织内衣行业经济指标分析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一、针织内衣行业赢利性评估</w:t>
      </w:r>
      <w:r>
        <w:rPr>
          <w:rFonts w:hint="eastAsia"/>
        </w:rPr>
        <w:br/>
      </w:r>
      <w:r>
        <w:rPr>
          <w:rFonts w:hint="eastAsia"/>
        </w:rPr>
        <w:t>　　　　二、针织内衣行业成长速度分析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三、针织内衣附加值提升空间探讨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四、针织内衣行业进入壁垒分析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五、针织内衣行业风险性评估</w:t>
      </w:r>
      <w:r>
        <w:rPr>
          <w:rFonts w:hint="eastAsia"/>
        </w:rPr>
        <w:br/>
      </w:r>
      <w:r>
        <w:rPr>
          <w:rFonts w:hint="eastAsia"/>
        </w:rPr>
        <w:t>　　　　六、针织内衣行业周期性分析</w:t>
      </w:r>
      <w:r>
        <w:rPr>
          <w:rFonts w:hint="eastAsia"/>
        </w:rPr>
        <w:br/>
      </w:r>
      <w:r>
        <w:rPr>
          <w:rFonts w:hint="eastAsia"/>
        </w:rPr>
        <w:t>　　　　七、针织内衣行业竞争程度指标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八、针织内衣行业成熟度综合分析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三、针织内衣销售模式与渠道策略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全球针织内衣市场发展分析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2024-2025年全球针织内衣行业发展分析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一、全球针织内衣行业市场规模与趋势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二、全球针织内衣行业发展特点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三、全球针织内衣行业竞争格局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2025-2031年全球针织内衣行业发展趋势与前景预测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一、针织内衣技术发展趋势</w:t>
      </w:r>
      <w:r>
        <w:rPr>
          <w:rFonts w:hint="eastAsia"/>
        </w:rPr>
        <w:br/>
      </w:r>
      <w:r>
        <w:rPr>
          <w:rFonts w:hint="eastAsia"/>
        </w:rPr>
        <w:t>　　　　二、针织内衣行业发展趋势</w:t>
      </w:r>
      <w:r>
        <w:rPr>
          <w:rFonts w:hint="eastAsia"/>
        </w:rPr>
        <w:br/>
      </w:r>
      <w:r>
        <w:rPr>
          <w:rFonts w:hint="eastAsia"/>
        </w:rPr>
        <w:t>　　　　三、针织内衣行业发展潜力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一、国内针织内衣产能现状与利用效率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二、针织内衣产能扩张与投资动态分析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针织内衣行业产量情况分析与趋势预测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二、针织内衣产量影响因素分析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三、2025-2031年针织内衣产量预测</w:t>
      </w:r>
      <w:r>
        <w:rPr>
          <w:rFonts w:hint="eastAsia"/>
        </w:rPr>
        <w:br/>
      </w:r>
      <w:r>
        <w:rPr>
          <w:rFonts w:hint="eastAsia"/>
        </w:rPr>
        <w:t>　　第三节 2025-2031年针织内衣市场需求与销售分析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一、2024-2025年针织内衣行业需求现状</w:t>
      </w:r>
      <w:r>
        <w:rPr>
          <w:rFonts w:hint="eastAsia"/>
        </w:rPr>
        <w:br/>
      </w:r>
      <w:r>
        <w:rPr>
          <w:rFonts w:hint="eastAsia"/>
        </w:rPr>
        <w:t>　　　　二、针织内衣客户群体与需求特点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一、2019-2024年针织内衣市场价格走势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针织内衣行业进口规模与来源分析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一、2019-2024年针织内衣进口规模分析</w:t>
      </w:r>
      <w:r>
        <w:rPr>
          <w:rFonts w:hint="eastAsia"/>
        </w:rPr>
        <w:br/>
      </w:r>
      <w:r>
        <w:rPr>
          <w:rFonts w:hint="eastAsia"/>
        </w:rPr>
        <w:t>　　　　二、针织内衣主要进口来源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针织内衣行业出口规模与目的地分析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一、2019-2024年针织内衣出口规模分析</w:t>
      </w:r>
      <w:r>
        <w:rPr>
          <w:rFonts w:hint="eastAsia"/>
        </w:rPr>
        <w:br/>
      </w:r>
      <w:r>
        <w:rPr>
          <w:rFonts w:hint="eastAsia"/>
        </w:rPr>
        <w:t>　　　　二、针织内衣主要出口目的地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2019-2024年中国针织内衣总体规模与财务指标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一、针织内衣企业数量与结构</w:t>
      </w:r>
      <w:r>
        <w:rPr>
          <w:rFonts w:hint="eastAsia"/>
        </w:rPr>
        <w:br/>
      </w:r>
      <w:r>
        <w:rPr>
          <w:rFonts w:hint="eastAsia"/>
        </w:rPr>
        <w:t>　　　　二、针织内衣从业人员规模</w:t>
      </w:r>
      <w:r>
        <w:rPr>
          <w:rFonts w:hint="eastAsia"/>
        </w:rPr>
        <w:br/>
      </w:r>
      <w:r>
        <w:rPr>
          <w:rFonts w:hint="eastAsia"/>
        </w:rPr>
        <w:t>　　　　三、针织内衣行业资产状况</w:t>
      </w:r>
      <w:r>
        <w:rPr>
          <w:rFonts w:hint="eastAsia"/>
        </w:rPr>
        <w:br/>
      </w:r>
      <w:r>
        <w:rPr>
          <w:rFonts w:hint="eastAsia"/>
        </w:rPr>
        <w:t>　　第二节 中国针织内衣行业财务指标总体分析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针织内衣行业重点企业经营状况分析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针织内衣领先企业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针织内衣标杆企业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针织内衣代表企业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针织内衣龙头企业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中国针织内衣行业竞争格局分析</w:t>
      </w:r>
      <w:r>
        <w:rPr>
          <w:rFonts w:hint="eastAsia"/>
        </w:rPr>
        <w:br/>
      </w:r>
      <w:r>
        <w:rPr>
          <w:rFonts w:hint="eastAsia"/>
        </w:rPr>
        <w:t>　　第一节 针织内衣行业竞争格局总览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2024-2025年针织内衣行业竞争力分析</w:t>
      </w:r>
      <w:r>
        <w:rPr>
          <w:rFonts w:hint="eastAsia"/>
        </w:rPr>
        <w:br/>
      </w:r>
      <w:r>
        <w:rPr>
          <w:rFonts w:hint="eastAsia"/>
        </w:rPr>
        <w:t>　　　　一、针织内衣供应商议价能力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四、针织内衣替代品威胁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2025年中国针织内衣企业发展策略分析</w:t>
      </w:r>
      <w:r>
        <w:rPr>
          <w:rFonts w:hint="eastAsia"/>
        </w:rPr>
        <w:br/>
      </w:r>
      <w:r>
        <w:rPr>
          <w:rFonts w:hint="eastAsia"/>
        </w:rPr>
        <w:t>　　第一节 针织内衣市场策略分析</w:t>
      </w:r>
      <w:r>
        <w:rPr>
          <w:rFonts w:hint="eastAsia"/>
        </w:rPr>
        <w:br/>
      </w:r>
      <w:r>
        <w:rPr>
          <w:rFonts w:hint="eastAsia"/>
        </w:rPr>
        <w:t>　　　　一、针织内衣市场定位与拓展策略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二、针织内衣市场细分与目标客户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针织内衣销售策略分析</w:t>
      </w:r>
      <w:r>
        <w:rPr>
          <w:rFonts w:hint="eastAsia"/>
        </w:rPr>
        <w:br/>
      </w:r>
      <w:r>
        <w:rPr>
          <w:rFonts w:hint="eastAsia"/>
        </w:rPr>
        <w:t>　　　　一、针织内衣销售渠道与网络建设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提高针织内衣企业竞争力建议</w:t>
      </w:r>
      <w:r>
        <w:rPr>
          <w:rFonts w:hint="eastAsia"/>
        </w:rPr>
        <w:br/>
      </w:r>
      <w:r>
        <w:rPr>
          <w:rFonts w:hint="eastAsia"/>
        </w:rPr>
        <w:t>　　　　一、针织内衣技术创新与管理优化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针织内衣品牌战略思考</w:t>
      </w:r>
      <w:r>
        <w:rPr>
          <w:rFonts w:hint="eastAsia"/>
        </w:rPr>
        <w:br/>
      </w:r>
      <w:r>
        <w:rPr>
          <w:rFonts w:hint="eastAsia"/>
        </w:rPr>
        <w:t>　　　　一、针织内衣品牌建设与维护</w:t>
      </w:r>
      <w:r>
        <w:rPr>
          <w:rFonts w:hint="eastAsia"/>
        </w:rPr>
        <w:br/>
      </w:r>
      <w:r>
        <w:rPr>
          <w:rFonts w:hint="eastAsia"/>
        </w:rPr>
        <w:t>　　　　二、针织内衣品牌影响力与市场竞争力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中国针织内衣行业风险与对策</w:t>
      </w:r>
      <w:r>
        <w:rPr>
          <w:rFonts w:hint="eastAsia"/>
        </w:rPr>
        <w:br/>
      </w:r>
      <w:r>
        <w:rPr>
          <w:rFonts w:hint="eastAsia"/>
        </w:rPr>
        <w:t>　　第一节 针织内衣行业SWOT分析</w:t>
      </w:r>
      <w:r>
        <w:rPr>
          <w:rFonts w:hint="eastAsia"/>
        </w:rPr>
        <w:br/>
      </w:r>
      <w:r>
        <w:rPr>
          <w:rFonts w:hint="eastAsia"/>
        </w:rPr>
        <w:t>　　　　一、针织内衣行业优势分析</w:t>
      </w:r>
      <w:r>
        <w:rPr>
          <w:rFonts w:hint="eastAsia"/>
        </w:rPr>
        <w:br/>
      </w:r>
      <w:r>
        <w:rPr>
          <w:rFonts w:hint="eastAsia"/>
        </w:rPr>
        <w:t>　　　　二、针织内衣行业劣势分析</w:t>
      </w:r>
      <w:r>
        <w:rPr>
          <w:rFonts w:hint="eastAsia"/>
        </w:rPr>
        <w:br/>
      </w:r>
      <w:r>
        <w:rPr>
          <w:rFonts w:hint="eastAsia"/>
        </w:rPr>
        <w:t>　　　　三、针织内衣市场机会探索</w:t>
      </w:r>
      <w:r>
        <w:rPr>
          <w:rFonts w:hint="eastAsia"/>
        </w:rPr>
        <w:br/>
      </w:r>
      <w:r>
        <w:rPr>
          <w:rFonts w:hint="eastAsia"/>
        </w:rPr>
        <w:t>　　　　四、针织内衣市场威胁评估</w:t>
      </w:r>
      <w:r>
        <w:rPr>
          <w:rFonts w:hint="eastAsia"/>
        </w:rPr>
        <w:br/>
      </w:r>
      <w:r>
        <w:rPr>
          <w:rFonts w:hint="eastAsia"/>
        </w:rPr>
        <w:t>　　第二节 针织内衣行业风险及对策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一、针织内衣行业发展方向预测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二、针织内衣发展趋势分析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一、针织内衣市场发展潜力评估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二、针织内衣新兴市场与机遇探索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中^智林－针织内衣行业发展建议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针织内衣行业历程</w:t>
      </w:r>
      <w:r>
        <w:rPr>
          <w:rFonts w:hint="eastAsia"/>
        </w:rPr>
        <w:br/>
      </w:r>
      <w:r>
        <w:rPr>
          <w:rFonts w:hint="eastAsia"/>
        </w:rPr>
        <w:t>　　图表 针织内衣行业生命周期</w:t>
      </w:r>
      <w:r>
        <w:rPr>
          <w:rFonts w:hint="eastAsia"/>
        </w:rPr>
        <w:br/>
      </w:r>
      <w:r>
        <w:rPr>
          <w:rFonts w:hint="eastAsia"/>
        </w:rPr>
        <w:t>　　图表 针织内衣行业产业链分析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2025-2031年中国针织内衣行业市场规模预测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2025年中国针织内衣市场前景分析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2025年中国针织内衣发展趋势预测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d60c62464c60" w:history="1">
        <w:r>
          <w:rPr>
            <w:rStyle w:val="Hyperlink"/>
          </w:rPr>
          <w:t>2025-2031年中国针织内衣行业调研与前景趋势报告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bd60c62464c60" w:history="1">
        <w:r>
          <w:rPr>
            <w:rStyle w:val="Hyperlink"/>
          </w:rPr>
          <w:t>https://www.20087.com/5/08/ZhenZhiNeiYiFaZhanQianJingFenXi.html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内衣及纺织制品是指什么、针织内衣执行标准最新、十大最耐寒保暖内衣、针织内衣批发市场在哪里拿货、手工编织内衣教程、针织内衣是什么材料、针织开衫外套、针织内衣店起什么名字好、化纤针织内衣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2d47888a84f6a" w:history="1">
      <w:r>
        <w:rPr>
          <w:rStyle w:val="Hyperlink"/>
        </w:rPr>
        <w:t>2025-2031年中国针织内衣行业调研与前景趋势报告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enZhiNeiYiFaZhanQianJingFenXi.html" TargetMode="External" Id="R035bd60c6246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enZhiNeiYiFaZhanQianJingFenXi.html" TargetMode="External" Id="R6ff2d47888a8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2024-12-24T07:22:00Z</dcterms:created>
  <dcterms:modified xsi:type="dcterms:W3CDTF">2024-12-24T08:22:00Z</dcterms:modified>
  <dc:subject>2025-2031年中国针织内衣行业调研与前景趋势报告</dc:subject>
  <dc:title>2025-2031年中国针织内衣行业调研与前景趋势报告</dc:title>
  <cp:keywords>2025-2031年中国针织内衣行业调研与前景趋势报告</cp:keywords>
  <dc:description>2025-2031年中国针织内衣行业调研与前景趋势报告</dc:description>
</cp:coreProperties>
</file>