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a1d37ad594fbc" w:history="1">
              <w:r>
                <w:rPr>
                  <w:rStyle w:val="Hyperlink"/>
                </w:rPr>
                <w:t>中国个人护理市场调查研究与发展前景预测报告（2025-2031年）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a1d37ad594fbc" w:history="1">
              <w:r>
                <w:rPr>
                  <w:rStyle w:val="Hyperlink"/>
                </w:rPr>
                <w:t>中国个人护理市场调查研究与发展前景预测报告（2025-2031年）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a1d37ad594fbc" w:history="1">
                <w:r>
                  <w:rPr>
                    <w:rStyle w:val="Hyperlink"/>
                  </w:rPr>
                  <w:t>https://www.20087.com/6/58/GeRenHuLiShiChangJingZhengYuFaZh.html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行业受到消费者对健康、美容和自然产品需求的推动，经历了快速增长。天然和有机成分的使用已成为行业标准，以满足消费者对无害化学物质和可持续生产的需求。同时，个性化护理方案和定制化产品正成为新的趋势，利用基因测试和皮肤分析技术提供更精确的解决方案。</w:t>
      </w:r>
      <w:r>
        <w:rPr>
          <w:rFonts w:hint="eastAsia"/>
        </w:rPr>
        <w:br/>
      </w:r>
      <w:r>
        <w:rPr>
          <w:rFonts w:hint="eastAsia"/>
        </w:rPr>
        <w:t>　　未来，个人护理行业将更加注重科技融合和消费者参与。随着人工智能和机器学习的应用，智能护肤设备和应用程序将能够提供个性化的护肤建议和实时监测。同时，增强现实技术将使消费者能够虚拟试用产品，提高购买决策的便利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a1d37ad594fbc" w:history="1">
        <w:r>
          <w:rPr>
            <w:rStyle w:val="Hyperlink"/>
          </w:rPr>
          <w:t>中国个人护理市场调查研究与发展前景预测报告（2025-2031年）</w:t>
        </w:r>
      </w:hyperlink>
      <w:r>
        <w:rPr>
          <w:rFonts w:hint="eastAsia"/>
        </w:rPr>
        <w:t>》系统分析了个人护理行业的市场规模、需求动态及价格趋势，并深入探讨了个人护理产业链结构的变化与发展。报告详细解读了个人护理行业现状，科学预测了未来市场前景与发展趋势，同时对个人护理细分市场的竞争格局进行了全面评估，重点关注领先企业的竞争实力、市场集中度及品牌影响力。结合个人护理技术现状与未来方向，报告揭示了个人护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个人护理行业发展概述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个人护理行业产业链分析</w:t>
      </w:r>
      <w:r>
        <w:rPr>
          <w:rFonts w:hint="eastAsia"/>
        </w:rPr>
        <w:br/>
      </w:r>
      <w:r>
        <w:rPr>
          <w:rFonts w:hint="eastAsia"/>
        </w:rPr>
        <w:t>　　　　一、个人护理行业上游供应市场分析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二、个人护理下游产品需求市场状况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2020-2025年中国个人护理行业发展环境分析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个人护理行业政策环境分析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二、个人护理行业主要政策内容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个人护理行业社会环境发展分析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2025年个人护理行业市场供求分析</w:t>
      </w:r>
      <w:r>
        <w:rPr>
          <w:rFonts w:hint="eastAsia"/>
        </w:rPr>
        <w:br/>
      </w:r>
      <w:r>
        <w:rPr>
          <w:rFonts w:hint="eastAsia"/>
        </w:rPr>
        <w:t>　　第一节 2025年个人护理行业产品供给分析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2025年个人护理行业产品需求分析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个人护理行业供需格局影响因素分析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2025年个人护理行业市场竞争格局分析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个人护理行业发展状况分析</w:t>
      </w:r>
      <w:r>
        <w:rPr>
          <w:rFonts w:hint="eastAsia"/>
        </w:rPr>
        <w:br/>
      </w:r>
      <w:r>
        <w:rPr>
          <w:rFonts w:hint="eastAsia"/>
        </w:rPr>
        <w:t>　　　　一、个人护理行业发展阶段</w:t>
      </w:r>
      <w:r>
        <w:rPr>
          <w:rFonts w:hint="eastAsia"/>
        </w:rPr>
        <w:br/>
      </w:r>
      <w:r>
        <w:rPr>
          <w:rFonts w:hint="eastAsia"/>
        </w:rPr>
        <w:t>　　　　二、个人护理行业发展总体概况</w:t>
      </w:r>
      <w:r>
        <w:rPr>
          <w:rFonts w:hint="eastAsia"/>
        </w:rPr>
        <w:br/>
      </w:r>
      <w:r>
        <w:rPr>
          <w:rFonts w:hint="eastAsia"/>
        </w:rPr>
        <w:t>　　　　三、个人护理行业发展特点分析</w:t>
      </w:r>
      <w:r>
        <w:rPr>
          <w:rFonts w:hint="eastAsia"/>
        </w:rPr>
        <w:br/>
      </w:r>
      <w:r>
        <w:rPr>
          <w:rFonts w:hint="eastAsia"/>
        </w:rPr>
        <w:t>　　第三节 个人护理行业发展现状</w:t>
      </w:r>
      <w:r>
        <w:rPr>
          <w:rFonts w:hint="eastAsia"/>
        </w:rPr>
        <w:br/>
      </w:r>
      <w:r>
        <w:rPr>
          <w:rFonts w:hint="eastAsia"/>
        </w:rPr>
        <w:t>　　　　一、个人护理行业市场规模</w:t>
      </w:r>
      <w:r>
        <w:rPr>
          <w:rFonts w:hint="eastAsia"/>
        </w:rPr>
        <w:br/>
      </w:r>
      <w:r>
        <w:rPr>
          <w:rFonts w:hint="eastAsia"/>
        </w:rPr>
        <w:t>　　　　二、个人护理行业发展分析</w:t>
      </w:r>
      <w:r>
        <w:rPr>
          <w:rFonts w:hint="eastAsia"/>
        </w:rPr>
        <w:br/>
      </w:r>
      <w:r>
        <w:rPr>
          <w:rFonts w:hint="eastAsia"/>
        </w:rPr>
        <w:t>　　　　三、个人护理企业发展分析</w:t>
      </w:r>
      <w:r>
        <w:rPr>
          <w:rFonts w:hint="eastAsia"/>
        </w:rPr>
        <w:br/>
      </w:r>
      <w:r>
        <w:rPr>
          <w:rFonts w:hint="eastAsia"/>
        </w:rPr>
        <w:t>　　第四节 个人护理服务市场分析</w:t>
      </w:r>
      <w:r>
        <w:rPr>
          <w:rFonts w:hint="eastAsia"/>
        </w:rPr>
        <w:br/>
      </w:r>
      <w:r>
        <w:rPr>
          <w:rFonts w:hint="eastAsia"/>
        </w:rPr>
        <w:t>　　　　一、个人护理服务特色</w:t>
      </w:r>
      <w:r>
        <w:rPr>
          <w:rFonts w:hint="eastAsia"/>
        </w:rPr>
        <w:br/>
      </w:r>
      <w:r>
        <w:rPr>
          <w:rFonts w:hint="eastAsia"/>
        </w:rPr>
        <w:t>　　　　二、个人护理服务市场规模及增速</w:t>
      </w:r>
      <w:r>
        <w:rPr>
          <w:rFonts w:hint="eastAsia"/>
        </w:rPr>
        <w:br/>
      </w:r>
      <w:r>
        <w:rPr>
          <w:rFonts w:hint="eastAsia"/>
        </w:rPr>
        <w:t>　　　　三、个人护理服务市场前景预测</w:t>
      </w:r>
      <w:r>
        <w:rPr>
          <w:rFonts w:hint="eastAsia"/>
        </w:rPr>
        <w:br/>
      </w:r>
      <w:r>
        <w:rPr>
          <w:rFonts w:hint="eastAsia"/>
        </w:rPr>
        <w:t>　　第五节 个人护理营销渠道分析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我国个人护理行业运行现状分析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2020-2025年个人护理行业发展现状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一、2020-2025年我国个人护理行业市场规模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1、我国个人护理行业产值规模分析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2、我国个人护理行业营收规模分析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3、我国个人护理行业投资规模分析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二、2020-2025年我国个人护理行业发展分析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三、2020-2025年中国个人护理企业发展分析</w:t>
      </w:r>
      <w:r>
        <w:rPr>
          <w:rFonts w:hint="eastAsia"/>
        </w:rPr>
        <w:br/>
      </w:r>
      <w:r>
        <w:rPr>
          <w:rFonts w:hint="eastAsia"/>
        </w:rPr>
        <w:t>　　第二节 2020-2025年个人护理市场情况分析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2020-2025年个人护理行业消费市场分析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2025-2031年个人护理行业市场发展趋势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华北地区个人护理行业分析</w:t>
      </w:r>
      <w:r>
        <w:rPr>
          <w:rFonts w:hint="eastAsia"/>
        </w:rPr>
        <w:br/>
      </w:r>
      <w:r>
        <w:rPr>
          <w:rFonts w:hint="eastAsia"/>
        </w:rPr>
        <w:t>　　　　一、2020-2025年个人护理行业发展现状分析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三、2020-2025年个人护理行业需求情况分析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四、2020-2025年个人护理行业发展前景预测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五、2025-2031年个人护理行业投资风险预测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东北地区个人护理行业分析</w:t>
      </w:r>
      <w:r>
        <w:rPr>
          <w:rFonts w:hint="eastAsia"/>
        </w:rPr>
        <w:br/>
      </w:r>
      <w:r>
        <w:rPr>
          <w:rFonts w:hint="eastAsia"/>
        </w:rPr>
        <w:t>　　　　一、2020-2025年个人护理行业发展现状分析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三、2020-2025年个人护理行业需求情况分析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四、2020-2025年个人护理行业发展前景预测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五、2025-2031年个人护理行业投资风险预测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华东地区个人护理行业分析</w:t>
      </w:r>
      <w:r>
        <w:rPr>
          <w:rFonts w:hint="eastAsia"/>
        </w:rPr>
        <w:br/>
      </w:r>
      <w:r>
        <w:rPr>
          <w:rFonts w:hint="eastAsia"/>
        </w:rPr>
        <w:t>　　　　一、2020-2025年个人护理行业发展现状分析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三、2020-2025年个人护理行业需求情况分析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四、2020-2025年个人护理行业发展前景预测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五、2025-2031年个人护理行业投资风险预测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华南地区个人护理行业分析</w:t>
      </w:r>
      <w:r>
        <w:rPr>
          <w:rFonts w:hint="eastAsia"/>
        </w:rPr>
        <w:br/>
      </w:r>
      <w:r>
        <w:rPr>
          <w:rFonts w:hint="eastAsia"/>
        </w:rPr>
        <w:t>　　　　一、2020-2025年个人护理行业发展现状分析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三、2020-2025年个人护理行业需求情况分析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四、2020-2025年个人护理行业发展前景预测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五、2025-2031年个人护理行业投资风险预测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华中地区个人护理行业分析</w:t>
      </w:r>
      <w:r>
        <w:rPr>
          <w:rFonts w:hint="eastAsia"/>
        </w:rPr>
        <w:br/>
      </w:r>
      <w:r>
        <w:rPr>
          <w:rFonts w:hint="eastAsia"/>
        </w:rPr>
        <w:t>　　　　一、2020-2025年个人护理行业发展现状分析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三、2020-2025年个人护理行业需求情况分析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四、2020-2025年个人护理行业发展前景预测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五、2025-2031年个人护理行业投资风险预测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西南地区个人护理行业分析</w:t>
      </w:r>
      <w:r>
        <w:rPr>
          <w:rFonts w:hint="eastAsia"/>
        </w:rPr>
        <w:br/>
      </w:r>
      <w:r>
        <w:rPr>
          <w:rFonts w:hint="eastAsia"/>
        </w:rPr>
        <w:t>　　　　一、2020-2025年个人护理行业发展现状分析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三、2020-2025年个人护理行业需求情况分析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四、2020-2025年个人护理行业发展前景预测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五、2025-2031年个人护理行业投资风险预测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西北地区个人护理行业分析</w:t>
      </w:r>
      <w:r>
        <w:rPr>
          <w:rFonts w:hint="eastAsia"/>
        </w:rPr>
        <w:br/>
      </w:r>
      <w:r>
        <w:rPr>
          <w:rFonts w:hint="eastAsia"/>
        </w:rPr>
        <w:t>　　　　一、2020-2025年个人护理行业发展现状分析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三、2020-2025年个人护理行业需求情况分析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四、2020-2025年个人护理行业发展前景预测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五、2025-2031年个人护理行业投资风险预测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我国个人护理行业产业结构分析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三、中国个人护理行业参与国际竞争的战略市场定位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个人护理行业产业链分析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个人护理上游行业分析</w:t>
      </w:r>
      <w:r>
        <w:rPr>
          <w:rFonts w:hint="eastAsia"/>
        </w:rPr>
        <w:br/>
      </w:r>
      <w:r>
        <w:rPr>
          <w:rFonts w:hint="eastAsia"/>
        </w:rPr>
        <w:t>　　　　一、个人护理产品成本构成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四、上游供给对个人护理行业的影响</w:t>
      </w:r>
      <w:r>
        <w:rPr>
          <w:rFonts w:hint="eastAsia"/>
        </w:rPr>
        <w:br/>
      </w:r>
      <w:r>
        <w:rPr>
          <w:rFonts w:hint="eastAsia"/>
        </w:rPr>
        <w:t>　　第五节 个人护理下游分析</w:t>
      </w:r>
      <w:r>
        <w:rPr>
          <w:rFonts w:hint="eastAsia"/>
        </w:rPr>
        <w:br/>
      </w:r>
      <w:r>
        <w:rPr>
          <w:rFonts w:hint="eastAsia"/>
        </w:rPr>
        <w:t>　　　　一、个人护理下游分布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四、下游需求对个人护理行业的影响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个人护理行业进出口结构及面临的机遇与挑战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个人护理行业进出口市场分析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一、个人护理行业进出口综述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1、中国个人护理进出口的特点分析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2、中国个人护理进出口地区分布状况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3、中国个人护理进出口的贸易方式及经营企业分析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二、个人护理行业出口市场分析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三、个人护理行业进口市场分析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中国个人护理出口面临的挑战及对策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一、中国个人护理出口面临的挑战</w:t>
      </w:r>
      <w:r>
        <w:rPr>
          <w:rFonts w:hint="eastAsia"/>
        </w:rPr>
        <w:br/>
      </w:r>
      <w:r>
        <w:rPr>
          <w:rFonts w:hint="eastAsia"/>
        </w:rPr>
        <w:t>　　　　二、中国个人护理行业未来出口展望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三、中国个人护理产品出口对策</w:t>
      </w:r>
      <w:r>
        <w:rPr>
          <w:rFonts w:hint="eastAsia"/>
        </w:rPr>
        <w:br/>
      </w:r>
      <w:r>
        <w:rPr>
          <w:rFonts w:hint="eastAsia"/>
        </w:rPr>
        <w:t>　　第三节 2020-2025年个人护理行业发展影响因素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三、个人护理行业变革驱动因素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2025-2031年个人护理行业竞争形势及策略</w:t>
      </w:r>
      <w:r>
        <w:rPr>
          <w:rFonts w:hint="eastAsia"/>
        </w:rPr>
        <w:br/>
      </w:r>
      <w:r>
        <w:rPr>
          <w:rFonts w:hint="eastAsia"/>
        </w:rPr>
        <w:t>　　第一节 个人护理的竞争结构分析</w:t>
      </w:r>
      <w:r>
        <w:rPr>
          <w:rFonts w:hint="eastAsia"/>
        </w:rPr>
        <w:br/>
      </w:r>
      <w:r>
        <w:rPr>
          <w:rFonts w:hint="eastAsia"/>
        </w:rPr>
        <w:t>　　　　一、个人护理的进入威胁和进入壁垒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一、个人护理行业竞争结构分析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二、个人护理行业企业间竞争格局分析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三、个人护理行业集中度分析</w:t>
      </w:r>
      <w:r>
        <w:rPr>
          <w:rFonts w:hint="eastAsia"/>
        </w:rPr>
        <w:br/>
      </w:r>
      <w:r>
        <w:rPr>
          <w:rFonts w:hint="eastAsia"/>
        </w:rPr>
        <w:t>　　　　四、个人护理行业SWOT分析</w:t>
      </w:r>
      <w:r>
        <w:rPr>
          <w:rFonts w:hint="eastAsia"/>
        </w:rPr>
        <w:br/>
      </w:r>
      <w:r>
        <w:rPr>
          <w:rFonts w:hint="eastAsia"/>
        </w:rPr>
        <w:t>　　第三节 中国个人护理行业竞争格局综述</w:t>
      </w:r>
      <w:r>
        <w:rPr>
          <w:rFonts w:hint="eastAsia"/>
        </w:rPr>
        <w:br/>
      </w:r>
      <w:r>
        <w:rPr>
          <w:rFonts w:hint="eastAsia"/>
        </w:rPr>
        <w:t>　　　　一、个人护理行业竞争概况</w:t>
      </w:r>
      <w:r>
        <w:rPr>
          <w:rFonts w:hint="eastAsia"/>
        </w:rPr>
        <w:br/>
      </w:r>
      <w:r>
        <w:rPr>
          <w:rFonts w:hint="eastAsia"/>
        </w:rPr>
        <w:t>　　　　二、中国个人护理行业竞争力分析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三、中国个人护理竞争力优势分析</w:t>
      </w:r>
      <w:r>
        <w:rPr>
          <w:rFonts w:hint="eastAsia"/>
        </w:rPr>
        <w:br/>
      </w:r>
      <w:r>
        <w:rPr>
          <w:rFonts w:hint="eastAsia"/>
        </w:rPr>
        <w:t>　　　　四、个人护理行业主要企业竞争力分析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个人护理行业竞争格局分析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一、国内外个人护理竞争分析</w:t>
      </w:r>
      <w:r>
        <w:rPr>
          <w:rFonts w:hint="eastAsia"/>
        </w:rPr>
        <w:br/>
      </w:r>
      <w:r>
        <w:rPr>
          <w:rFonts w:hint="eastAsia"/>
        </w:rPr>
        <w:t>　　　　二、我国个人护理场竞争分析</w:t>
      </w:r>
      <w:r>
        <w:rPr>
          <w:rFonts w:hint="eastAsia"/>
        </w:rPr>
        <w:br/>
      </w:r>
      <w:r>
        <w:rPr>
          <w:rFonts w:hint="eastAsia"/>
        </w:rPr>
        <w:t>　　　　三、我国个人护理市场集中度分析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四、国内主要个人护理企业动向</w:t>
      </w:r>
      <w:r>
        <w:rPr>
          <w:rFonts w:hint="eastAsia"/>
        </w:rPr>
        <w:br/>
      </w:r>
      <w:r>
        <w:rPr>
          <w:rFonts w:hint="eastAsia"/>
        </w:rPr>
        <w:t>　　第五节 个人护理市场竞争格局总结</w:t>
      </w:r>
      <w:r>
        <w:rPr>
          <w:rFonts w:hint="eastAsia"/>
        </w:rPr>
        <w:br/>
      </w:r>
      <w:r>
        <w:rPr>
          <w:rFonts w:hint="eastAsia"/>
        </w:rPr>
        <w:t>　　　　一、个人护理货具有较强竞争力</w:t>
      </w:r>
      <w:r>
        <w:rPr>
          <w:rFonts w:hint="eastAsia"/>
        </w:rPr>
        <w:br/>
      </w:r>
      <w:r>
        <w:rPr>
          <w:rFonts w:hint="eastAsia"/>
        </w:rPr>
        <w:t>　　　　二、个人护理竞争战略模式的探析</w:t>
      </w:r>
      <w:r>
        <w:rPr>
          <w:rFonts w:hint="eastAsia"/>
        </w:rPr>
        <w:br/>
      </w:r>
      <w:r>
        <w:rPr>
          <w:rFonts w:hint="eastAsia"/>
        </w:rPr>
        <w:t>　　　　三、个人护理实行差异化竞争</w:t>
      </w:r>
      <w:r>
        <w:rPr>
          <w:rFonts w:hint="eastAsia"/>
        </w:rPr>
        <w:br/>
      </w:r>
      <w:r>
        <w:rPr>
          <w:rFonts w:hint="eastAsia"/>
        </w:rPr>
        <w:t>　　　　四、提高个人护理企业竞争力的有力措施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六、提高个人护理企业竞争力的几点建议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七、个人护理提高核心竞争力的建议</w:t>
      </w:r>
      <w:r>
        <w:rPr>
          <w:rFonts w:hint="eastAsia"/>
        </w:rPr>
        <w:br/>
      </w:r>
      <w:r>
        <w:rPr>
          <w:rFonts w:hint="eastAsia"/>
        </w:rPr>
        <w:t>　　第六节 个人护理市场竞争策略分析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一、2025年个人护理行业增长潜力分析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二、2025年个人护理行业主要潜力品种分析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三、现有个人护理产品竞争策略分析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四、潜力个人护理品种竞争策略选择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个人护理行业相关企业经营形势分析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保洁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浪奇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立白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雕牌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传化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安利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飞科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2025-2031年个人护理行业前景及趋势预测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2025-2031年个人护理市场发展前景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一、2025-2031年个人护理市场发展潜力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二、2025-2031年个人护理市场发展前景展望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三、2025-2031年个人护理细分行业发展前景分析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2025-2031年个人护理行业主要指标定量预测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第二节 2025-2031年个人护理市场发展趋势预测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一、2025-2031年个人护理行业发展趋势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二、2025-2031年个人护理售市场规模预测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三、2025-2031年个人护理行业需求规模预测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2025-2031年中国个人护理行业供需预测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四、2025-2031年中国个人护理投资规模预测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五、2025-2031年中国个人护理行业供需平衡预测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2025-2031年个人护理行业投资机会与风险防范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个人护理行业投融资情况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四、个人护理行业投资现状分析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2025-2031年个人护理行业投资机会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四、个人护理行业投资机遇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2025-2031年个人护理行业投资风险及防范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中国个人护理行业投资建议</w:t>
      </w:r>
      <w:r>
        <w:rPr>
          <w:rFonts w:hint="eastAsia"/>
        </w:rPr>
        <w:br/>
      </w:r>
      <w:r>
        <w:rPr>
          <w:rFonts w:hint="eastAsia"/>
        </w:rPr>
        <w:t>　　　　一、个人护理行业未来发展方向</w:t>
      </w:r>
      <w:r>
        <w:rPr>
          <w:rFonts w:hint="eastAsia"/>
        </w:rPr>
        <w:br/>
      </w:r>
      <w:r>
        <w:rPr>
          <w:rFonts w:hint="eastAsia"/>
        </w:rPr>
        <w:t>　　　　二、个人护理行业主要投资建议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三、中国个人护理企业融资分析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2025-2031年个人护理行业面临的困境及对策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2025年个人护理行业面临的困境</w:t>
      </w:r>
      <w:r>
        <w:rPr>
          <w:rFonts w:hint="eastAsia"/>
        </w:rPr>
        <w:br/>
      </w:r>
      <w:r>
        <w:rPr>
          <w:rFonts w:hint="eastAsia"/>
        </w:rPr>
        <w:t>　　第二节 个人护理企业面临的困境及对策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一、重点个人护理企业面临的困境及对策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二、中小个人护理发展困境及机遇分析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中国个人护理行业存在的问题及对策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一、中国个人护理行业发展存在的问题</w:t>
      </w:r>
      <w:r>
        <w:rPr>
          <w:rFonts w:hint="eastAsia"/>
        </w:rPr>
        <w:br/>
      </w:r>
      <w:r>
        <w:rPr>
          <w:rFonts w:hint="eastAsia"/>
        </w:rPr>
        <w:t>　　　　二、个人护理行业发展的建议对策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中国个人护理市场发展面临的挑战与对策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一、中国个人护理市场发展面临的挑战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二、中国个人护理市场发展对策分析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个人护理行业发展战略研究</w:t>
      </w:r>
      <w:r>
        <w:rPr>
          <w:rFonts w:hint="eastAsia"/>
        </w:rPr>
        <w:br/>
      </w:r>
      <w:r>
        <w:rPr>
          <w:rFonts w:hint="eastAsia"/>
        </w:rPr>
        <w:t>　　第一节 个人护理行业发展战略研究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对我国个人护理品牌的战略思考</w:t>
      </w:r>
      <w:r>
        <w:rPr>
          <w:rFonts w:hint="eastAsia"/>
        </w:rPr>
        <w:br/>
      </w:r>
      <w:r>
        <w:rPr>
          <w:rFonts w:hint="eastAsia"/>
        </w:rPr>
        <w:t>　　　　一、个人护理品牌的重要性</w:t>
      </w:r>
      <w:r>
        <w:rPr>
          <w:rFonts w:hint="eastAsia"/>
        </w:rPr>
        <w:br/>
      </w:r>
      <w:r>
        <w:rPr>
          <w:rFonts w:hint="eastAsia"/>
        </w:rPr>
        <w:t>　　　　二、个人护理实施品牌战略的意义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三、个人护理企业品牌的现状分析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四、我国个人护理企业的品牌战略</w:t>
      </w:r>
      <w:r>
        <w:rPr>
          <w:rFonts w:hint="eastAsia"/>
        </w:rPr>
        <w:br/>
      </w:r>
      <w:r>
        <w:rPr>
          <w:rFonts w:hint="eastAsia"/>
        </w:rPr>
        <w:t>　　　　五、个人护理品牌战略管理的策略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六、国内外个人护理品牌对比及策略建议</w:t>
      </w:r>
      <w:r>
        <w:rPr>
          <w:rFonts w:hint="eastAsia"/>
        </w:rPr>
        <w:br/>
      </w:r>
      <w:r>
        <w:rPr>
          <w:rFonts w:hint="eastAsia"/>
        </w:rPr>
        <w:t>　　第三节 个人护理经营策略分析</w:t>
      </w:r>
      <w:r>
        <w:rPr>
          <w:rFonts w:hint="eastAsia"/>
        </w:rPr>
        <w:br/>
      </w:r>
      <w:r>
        <w:rPr>
          <w:rFonts w:hint="eastAsia"/>
        </w:rPr>
        <w:t>　　　　一、个人护理市场细分策略</w:t>
      </w:r>
      <w:r>
        <w:rPr>
          <w:rFonts w:hint="eastAsia"/>
        </w:rPr>
        <w:br/>
      </w:r>
      <w:r>
        <w:rPr>
          <w:rFonts w:hint="eastAsia"/>
        </w:rPr>
        <w:t>　　　　二、个人护理市场创新策略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四、个人护理新产品差异化战略</w:t>
      </w:r>
      <w:r>
        <w:rPr>
          <w:rFonts w:hint="eastAsia"/>
        </w:rPr>
        <w:br/>
      </w:r>
      <w:r>
        <w:rPr>
          <w:rFonts w:hint="eastAsia"/>
        </w:rPr>
        <w:t>　　第四节 个人护理行业投资战略研究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一、2025-2031年个人护理行业投资战略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个人护理行业研究结论及建议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个人护理子行业研究结论及建议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中智~林－个人护理行业发展建议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2020-2025年中国个人护理行业市场规模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2020-2025年个人护理行业重要数据指标比较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2020-2025年中国个人护理市场占全球份额比较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2020-2025年中国个人护理区域分布</w:t>
      </w:r>
      <w:r>
        <w:rPr>
          <w:rFonts w:hint="eastAsia"/>
        </w:rPr>
        <w:br/>
      </w:r>
      <w:r>
        <w:rPr>
          <w:rFonts w:hint="eastAsia"/>
        </w:rPr>
        <w:t>　　图表 2020-2025年我国个人护理行业投资规模分析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2020-2025年我国个人护理行业进口规模分析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2020-2025年我国个人护理行业进口结构分析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2020-2025年我国个人护理行业进口需求分析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2020-2025年我国个人护理行业进口需求结构分析</w:t>
      </w:r>
      <w:r>
        <w:rPr>
          <w:rFonts w:hint="eastAsia"/>
        </w:rPr>
        <w:br/>
      </w:r>
      <w:r>
        <w:rPr>
          <w:rFonts w:hint="eastAsia"/>
        </w:rPr>
        <w:t>　　图表 2020-2025年联合利华资产负债表</w:t>
      </w:r>
      <w:r>
        <w:rPr>
          <w:rFonts w:hint="eastAsia"/>
        </w:rPr>
        <w:br/>
      </w:r>
      <w:r>
        <w:rPr>
          <w:rFonts w:hint="eastAsia"/>
        </w:rPr>
        <w:t>　　图表 2020-2025年联合利华利润表</w:t>
      </w:r>
      <w:r>
        <w:rPr>
          <w:rFonts w:hint="eastAsia"/>
        </w:rPr>
        <w:br/>
      </w:r>
      <w:r>
        <w:rPr>
          <w:rFonts w:hint="eastAsia"/>
        </w:rPr>
        <w:t>　　图表 2020-2025年联合利华现金流量表</w:t>
      </w:r>
      <w:r>
        <w:rPr>
          <w:rFonts w:hint="eastAsia"/>
        </w:rPr>
        <w:br/>
      </w:r>
      <w:r>
        <w:rPr>
          <w:rFonts w:hint="eastAsia"/>
        </w:rPr>
        <w:t>　　图表 2020-2025年联合利华每股指标</w:t>
      </w:r>
      <w:r>
        <w:rPr>
          <w:rFonts w:hint="eastAsia"/>
        </w:rPr>
        <w:br/>
      </w:r>
      <w:r>
        <w:rPr>
          <w:rFonts w:hint="eastAsia"/>
        </w:rPr>
        <w:t>　　图表 2020-2025年联合利华成长能力指标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2020-2025年联合利华盈利能力指标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2020-2025年联合利华运营能力指标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2020-2025年联合利华财务风险指标</w:t>
      </w:r>
      <w:r>
        <w:rPr>
          <w:rFonts w:hint="eastAsia"/>
        </w:rPr>
        <w:br/>
      </w:r>
      <w:r>
        <w:rPr>
          <w:rFonts w:hint="eastAsia"/>
        </w:rPr>
        <w:t>　　图表 2020-2025年保洁资产负债表</w:t>
      </w:r>
      <w:r>
        <w:rPr>
          <w:rFonts w:hint="eastAsia"/>
        </w:rPr>
        <w:br/>
      </w:r>
      <w:r>
        <w:rPr>
          <w:rFonts w:hint="eastAsia"/>
        </w:rPr>
        <w:t>　　图表 2020-2025年保洁利润表</w:t>
      </w:r>
      <w:r>
        <w:rPr>
          <w:rFonts w:hint="eastAsia"/>
        </w:rPr>
        <w:br/>
      </w:r>
      <w:r>
        <w:rPr>
          <w:rFonts w:hint="eastAsia"/>
        </w:rPr>
        <w:t>　　图表 2020-2025年保洁现金流量表</w:t>
      </w:r>
      <w:r>
        <w:rPr>
          <w:rFonts w:hint="eastAsia"/>
        </w:rPr>
        <w:br/>
      </w:r>
      <w:r>
        <w:rPr>
          <w:rFonts w:hint="eastAsia"/>
        </w:rPr>
        <w:t>　　图表 2020-2025年保洁每股指标</w:t>
      </w:r>
      <w:r>
        <w:rPr>
          <w:rFonts w:hint="eastAsia"/>
        </w:rPr>
        <w:br/>
      </w:r>
      <w:r>
        <w:rPr>
          <w:rFonts w:hint="eastAsia"/>
        </w:rPr>
        <w:t>　　图表 2020-2025年保洁成长能力指标</w:t>
      </w:r>
      <w:r>
        <w:rPr>
          <w:rFonts w:hint="eastAsia"/>
        </w:rPr>
        <w:br/>
      </w:r>
      <w:r>
        <w:rPr>
          <w:rFonts w:hint="eastAsia"/>
        </w:rPr>
        <w:t>　　图表 2020-2025年保洁盈利能力指标</w:t>
      </w:r>
      <w:r>
        <w:rPr>
          <w:rFonts w:hint="eastAsia"/>
        </w:rPr>
        <w:br/>
      </w:r>
      <w:r>
        <w:rPr>
          <w:rFonts w:hint="eastAsia"/>
        </w:rPr>
        <w:t>　　图表 2020-2025年保洁运营能力指标</w:t>
      </w:r>
      <w:r>
        <w:rPr>
          <w:rFonts w:hint="eastAsia"/>
        </w:rPr>
        <w:br/>
      </w:r>
      <w:r>
        <w:rPr>
          <w:rFonts w:hint="eastAsia"/>
        </w:rPr>
        <w:t>　　图表 2020-2025年保洁财务风险指标</w:t>
      </w:r>
      <w:r>
        <w:rPr>
          <w:rFonts w:hint="eastAsia"/>
        </w:rPr>
        <w:br/>
      </w:r>
      <w:r>
        <w:rPr>
          <w:rFonts w:hint="eastAsia"/>
        </w:rPr>
        <w:t>　　图表 2020-2025年欧莱雅资产负债表</w:t>
      </w:r>
      <w:r>
        <w:rPr>
          <w:rFonts w:hint="eastAsia"/>
        </w:rPr>
        <w:br/>
      </w:r>
      <w:r>
        <w:rPr>
          <w:rFonts w:hint="eastAsia"/>
        </w:rPr>
        <w:t>　　图表 2020-2025年欧莱雅利润表</w:t>
      </w:r>
      <w:r>
        <w:rPr>
          <w:rFonts w:hint="eastAsia"/>
        </w:rPr>
        <w:br/>
      </w:r>
      <w:r>
        <w:rPr>
          <w:rFonts w:hint="eastAsia"/>
        </w:rPr>
        <w:t>　　图表 2020-2025年欧莱雅现金流量表</w:t>
      </w:r>
      <w:r>
        <w:rPr>
          <w:rFonts w:hint="eastAsia"/>
        </w:rPr>
        <w:br/>
      </w:r>
      <w:r>
        <w:rPr>
          <w:rFonts w:hint="eastAsia"/>
        </w:rPr>
        <w:t>　　图表 2020-2025年欧莱雅每股指标</w:t>
      </w:r>
      <w:r>
        <w:rPr>
          <w:rFonts w:hint="eastAsia"/>
        </w:rPr>
        <w:br/>
      </w:r>
      <w:r>
        <w:rPr>
          <w:rFonts w:hint="eastAsia"/>
        </w:rPr>
        <w:t>　　图表 2020-2025年欧莱雅成长能力指标</w:t>
      </w:r>
      <w:r>
        <w:rPr>
          <w:rFonts w:hint="eastAsia"/>
        </w:rPr>
        <w:br/>
      </w:r>
      <w:r>
        <w:rPr>
          <w:rFonts w:hint="eastAsia"/>
        </w:rPr>
        <w:t>　　图表 2020-2025年欧莱雅盈利能力指标</w:t>
      </w:r>
      <w:r>
        <w:rPr>
          <w:rFonts w:hint="eastAsia"/>
        </w:rPr>
        <w:br/>
      </w:r>
      <w:r>
        <w:rPr>
          <w:rFonts w:hint="eastAsia"/>
        </w:rPr>
        <w:t>　　图表 2020-2025年欧莱雅运营能力指标</w:t>
      </w:r>
      <w:r>
        <w:rPr>
          <w:rFonts w:hint="eastAsia"/>
        </w:rPr>
        <w:br/>
      </w:r>
      <w:r>
        <w:rPr>
          <w:rFonts w:hint="eastAsia"/>
        </w:rPr>
        <w:t>　　图表 2020-2025年欧莱雅财务风险指标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2020-2025年美晨集团股份有限公司财务风险指标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2020-2025年浪奇资产负债表</w:t>
      </w:r>
      <w:r>
        <w:rPr>
          <w:rFonts w:hint="eastAsia"/>
        </w:rPr>
        <w:br/>
      </w:r>
      <w:r>
        <w:rPr>
          <w:rFonts w:hint="eastAsia"/>
        </w:rPr>
        <w:t>　　图表 2020-2025年浪奇利润表</w:t>
      </w:r>
      <w:r>
        <w:rPr>
          <w:rFonts w:hint="eastAsia"/>
        </w:rPr>
        <w:br/>
      </w:r>
      <w:r>
        <w:rPr>
          <w:rFonts w:hint="eastAsia"/>
        </w:rPr>
        <w:t>　　图表 2020-2025年浪奇现金流量表</w:t>
      </w:r>
      <w:r>
        <w:rPr>
          <w:rFonts w:hint="eastAsia"/>
        </w:rPr>
        <w:br/>
      </w:r>
      <w:r>
        <w:rPr>
          <w:rFonts w:hint="eastAsia"/>
        </w:rPr>
        <w:t>　　图表 2020-2025年浪奇每股指标</w:t>
      </w:r>
      <w:r>
        <w:rPr>
          <w:rFonts w:hint="eastAsia"/>
        </w:rPr>
        <w:br/>
      </w:r>
      <w:r>
        <w:rPr>
          <w:rFonts w:hint="eastAsia"/>
        </w:rPr>
        <w:t>　　图表 2020-2025年浪奇成长能力指标</w:t>
      </w:r>
      <w:r>
        <w:rPr>
          <w:rFonts w:hint="eastAsia"/>
        </w:rPr>
        <w:br/>
      </w:r>
      <w:r>
        <w:rPr>
          <w:rFonts w:hint="eastAsia"/>
        </w:rPr>
        <w:t>　　图表 2020-2025年浪奇盈利能力指标</w:t>
      </w:r>
      <w:r>
        <w:rPr>
          <w:rFonts w:hint="eastAsia"/>
        </w:rPr>
        <w:br/>
      </w:r>
      <w:r>
        <w:rPr>
          <w:rFonts w:hint="eastAsia"/>
        </w:rPr>
        <w:t>　　图表 2020-2025年浪奇运营能力指标</w:t>
      </w:r>
      <w:r>
        <w:rPr>
          <w:rFonts w:hint="eastAsia"/>
        </w:rPr>
        <w:br/>
      </w:r>
      <w:r>
        <w:rPr>
          <w:rFonts w:hint="eastAsia"/>
        </w:rPr>
        <w:t>　　图表 2020-2025年浪奇财务风险指标</w:t>
      </w:r>
      <w:r>
        <w:rPr>
          <w:rFonts w:hint="eastAsia"/>
        </w:rPr>
        <w:br/>
      </w:r>
      <w:r>
        <w:rPr>
          <w:rFonts w:hint="eastAsia"/>
        </w:rPr>
        <w:t>　　图表 2020-2025年立白资产负债表</w:t>
      </w:r>
      <w:r>
        <w:rPr>
          <w:rFonts w:hint="eastAsia"/>
        </w:rPr>
        <w:br/>
      </w:r>
      <w:r>
        <w:rPr>
          <w:rFonts w:hint="eastAsia"/>
        </w:rPr>
        <w:t>　　图表 2020-2025年立白利润表</w:t>
      </w:r>
      <w:r>
        <w:rPr>
          <w:rFonts w:hint="eastAsia"/>
        </w:rPr>
        <w:br/>
      </w:r>
      <w:r>
        <w:rPr>
          <w:rFonts w:hint="eastAsia"/>
        </w:rPr>
        <w:t>　　图表 2020-2025年立白现金流量表</w:t>
      </w:r>
      <w:r>
        <w:rPr>
          <w:rFonts w:hint="eastAsia"/>
        </w:rPr>
        <w:br/>
      </w:r>
      <w:r>
        <w:rPr>
          <w:rFonts w:hint="eastAsia"/>
        </w:rPr>
        <w:t>　　图表 2020-2025年立白每股指标</w:t>
      </w:r>
      <w:r>
        <w:rPr>
          <w:rFonts w:hint="eastAsia"/>
        </w:rPr>
        <w:br/>
      </w:r>
      <w:r>
        <w:rPr>
          <w:rFonts w:hint="eastAsia"/>
        </w:rPr>
        <w:t>　　图表 2020-2025年立白成长能力指标</w:t>
      </w:r>
      <w:r>
        <w:rPr>
          <w:rFonts w:hint="eastAsia"/>
        </w:rPr>
        <w:br/>
      </w:r>
      <w:r>
        <w:rPr>
          <w:rFonts w:hint="eastAsia"/>
        </w:rPr>
        <w:t>　　图表 2020-2025年立白盈利能力指标</w:t>
      </w:r>
      <w:r>
        <w:rPr>
          <w:rFonts w:hint="eastAsia"/>
        </w:rPr>
        <w:br/>
      </w:r>
      <w:r>
        <w:rPr>
          <w:rFonts w:hint="eastAsia"/>
        </w:rPr>
        <w:t>　　图表 2020-2025年立白运营能力指标</w:t>
      </w:r>
      <w:r>
        <w:rPr>
          <w:rFonts w:hint="eastAsia"/>
        </w:rPr>
        <w:br/>
      </w:r>
      <w:r>
        <w:rPr>
          <w:rFonts w:hint="eastAsia"/>
        </w:rPr>
        <w:t>　　图表 2020-2025年立白财务风险指标</w:t>
      </w:r>
      <w:r>
        <w:rPr>
          <w:rFonts w:hint="eastAsia"/>
        </w:rPr>
        <w:br/>
      </w:r>
      <w:r>
        <w:rPr>
          <w:rFonts w:hint="eastAsia"/>
        </w:rPr>
        <w:t>　　图表 2020-2025年雕牌资产负债表</w:t>
      </w:r>
      <w:r>
        <w:rPr>
          <w:rFonts w:hint="eastAsia"/>
        </w:rPr>
        <w:br/>
      </w:r>
      <w:r>
        <w:rPr>
          <w:rFonts w:hint="eastAsia"/>
        </w:rPr>
        <w:t>　　图表 2020-2025年雕牌利润表</w:t>
      </w:r>
      <w:r>
        <w:rPr>
          <w:rFonts w:hint="eastAsia"/>
        </w:rPr>
        <w:br/>
      </w:r>
      <w:r>
        <w:rPr>
          <w:rFonts w:hint="eastAsia"/>
        </w:rPr>
        <w:t>　　图表 2020-2025年雕牌现金流量表</w:t>
      </w:r>
      <w:r>
        <w:rPr>
          <w:rFonts w:hint="eastAsia"/>
        </w:rPr>
        <w:br/>
      </w:r>
      <w:r>
        <w:rPr>
          <w:rFonts w:hint="eastAsia"/>
        </w:rPr>
        <w:t>　　图表 2020-2025年雕牌每股指标</w:t>
      </w:r>
      <w:r>
        <w:rPr>
          <w:rFonts w:hint="eastAsia"/>
        </w:rPr>
        <w:br/>
      </w:r>
      <w:r>
        <w:rPr>
          <w:rFonts w:hint="eastAsia"/>
        </w:rPr>
        <w:t>　　图表 2020-2025年雕牌成长能力指标</w:t>
      </w:r>
      <w:r>
        <w:rPr>
          <w:rFonts w:hint="eastAsia"/>
        </w:rPr>
        <w:br/>
      </w:r>
      <w:r>
        <w:rPr>
          <w:rFonts w:hint="eastAsia"/>
        </w:rPr>
        <w:t>　　图表 2020-2025年雕牌盈利能力指标</w:t>
      </w:r>
      <w:r>
        <w:rPr>
          <w:rFonts w:hint="eastAsia"/>
        </w:rPr>
        <w:br/>
      </w:r>
      <w:r>
        <w:rPr>
          <w:rFonts w:hint="eastAsia"/>
        </w:rPr>
        <w:t>　　图表 2020-2025年雕牌运营能力指标</w:t>
      </w:r>
      <w:r>
        <w:rPr>
          <w:rFonts w:hint="eastAsia"/>
        </w:rPr>
        <w:br/>
      </w:r>
      <w:r>
        <w:rPr>
          <w:rFonts w:hint="eastAsia"/>
        </w:rPr>
        <w:t>　　图表 2020-2025年雕牌财务风险指标</w:t>
      </w:r>
      <w:r>
        <w:rPr>
          <w:rFonts w:hint="eastAsia"/>
        </w:rPr>
        <w:br/>
      </w:r>
      <w:r>
        <w:rPr>
          <w:rFonts w:hint="eastAsia"/>
        </w:rPr>
        <w:t>　　图表 2020-2025年传化资产负债表</w:t>
      </w:r>
      <w:r>
        <w:rPr>
          <w:rFonts w:hint="eastAsia"/>
        </w:rPr>
        <w:br/>
      </w:r>
      <w:r>
        <w:rPr>
          <w:rFonts w:hint="eastAsia"/>
        </w:rPr>
        <w:t>　　图表 2020-2025年传化利润表</w:t>
      </w:r>
      <w:r>
        <w:rPr>
          <w:rFonts w:hint="eastAsia"/>
        </w:rPr>
        <w:br/>
      </w:r>
      <w:r>
        <w:rPr>
          <w:rFonts w:hint="eastAsia"/>
        </w:rPr>
        <w:t>　　图表 2020-2025年传化现金流量表</w:t>
      </w:r>
      <w:r>
        <w:rPr>
          <w:rFonts w:hint="eastAsia"/>
        </w:rPr>
        <w:br/>
      </w:r>
      <w:r>
        <w:rPr>
          <w:rFonts w:hint="eastAsia"/>
        </w:rPr>
        <w:t>　　图表 2020-2025年传化每股指标</w:t>
      </w:r>
      <w:r>
        <w:rPr>
          <w:rFonts w:hint="eastAsia"/>
        </w:rPr>
        <w:br/>
      </w:r>
      <w:r>
        <w:rPr>
          <w:rFonts w:hint="eastAsia"/>
        </w:rPr>
        <w:t>　　图表 2020-2025年传化成长能力指标</w:t>
      </w:r>
      <w:r>
        <w:rPr>
          <w:rFonts w:hint="eastAsia"/>
        </w:rPr>
        <w:br/>
      </w:r>
      <w:r>
        <w:rPr>
          <w:rFonts w:hint="eastAsia"/>
        </w:rPr>
        <w:t>　　图表 2020-2025年传化盈利能力指标</w:t>
      </w:r>
      <w:r>
        <w:rPr>
          <w:rFonts w:hint="eastAsia"/>
        </w:rPr>
        <w:br/>
      </w:r>
      <w:r>
        <w:rPr>
          <w:rFonts w:hint="eastAsia"/>
        </w:rPr>
        <w:t>　　图表 2020-2025年传化运营能力指标</w:t>
      </w:r>
      <w:r>
        <w:rPr>
          <w:rFonts w:hint="eastAsia"/>
        </w:rPr>
        <w:br/>
      </w:r>
      <w:r>
        <w:rPr>
          <w:rFonts w:hint="eastAsia"/>
        </w:rPr>
        <w:t>　　图表 2020-2025年传化财务风险指标</w:t>
      </w:r>
      <w:r>
        <w:rPr>
          <w:rFonts w:hint="eastAsia"/>
        </w:rPr>
        <w:br/>
      </w:r>
      <w:r>
        <w:rPr>
          <w:rFonts w:hint="eastAsia"/>
        </w:rPr>
        <w:t>　　图表 2020-2025年资生堂资产负债表</w:t>
      </w:r>
      <w:r>
        <w:rPr>
          <w:rFonts w:hint="eastAsia"/>
        </w:rPr>
        <w:br/>
      </w:r>
      <w:r>
        <w:rPr>
          <w:rFonts w:hint="eastAsia"/>
        </w:rPr>
        <w:t>　　图表 2020-2025年资生堂利润表</w:t>
      </w:r>
      <w:r>
        <w:rPr>
          <w:rFonts w:hint="eastAsia"/>
        </w:rPr>
        <w:br/>
      </w:r>
      <w:r>
        <w:rPr>
          <w:rFonts w:hint="eastAsia"/>
        </w:rPr>
        <w:t>　　图表 2020-2025年资生堂现金流量表</w:t>
      </w:r>
      <w:r>
        <w:rPr>
          <w:rFonts w:hint="eastAsia"/>
        </w:rPr>
        <w:br/>
      </w:r>
      <w:r>
        <w:rPr>
          <w:rFonts w:hint="eastAsia"/>
        </w:rPr>
        <w:t>　　图表 2020-2025年资生堂每股指标</w:t>
      </w:r>
      <w:r>
        <w:rPr>
          <w:rFonts w:hint="eastAsia"/>
        </w:rPr>
        <w:br/>
      </w:r>
      <w:r>
        <w:rPr>
          <w:rFonts w:hint="eastAsia"/>
        </w:rPr>
        <w:t>　　图表 2020-2025年资生堂成长能力指标</w:t>
      </w:r>
      <w:r>
        <w:rPr>
          <w:rFonts w:hint="eastAsia"/>
        </w:rPr>
        <w:br/>
      </w:r>
      <w:r>
        <w:rPr>
          <w:rFonts w:hint="eastAsia"/>
        </w:rPr>
        <w:t>　　图表 2020-2025年资生堂盈利能力指标</w:t>
      </w:r>
      <w:r>
        <w:rPr>
          <w:rFonts w:hint="eastAsia"/>
        </w:rPr>
        <w:br/>
      </w:r>
      <w:r>
        <w:rPr>
          <w:rFonts w:hint="eastAsia"/>
        </w:rPr>
        <w:t>　　图表 2020-2025年资生堂运营能力指标</w:t>
      </w:r>
      <w:r>
        <w:rPr>
          <w:rFonts w:hint="eastAsia"/>
        </w:rPr>
        <w:br/>
      </w:r>
      <w:r>
        <w:rPr>
          <w:rFonts w:hint="eastAsia"/>
        </w:rPr>
        <w:t>　　图表 2020-2025年资生堂财务风险指标</w:t>
      </w:r>
      <w:r>
        <w:rPr>
          <w:rFonts w:hint="eastAsia"/>
        </w:rPr>
        <w:br/>
      </w:r>
      <w:r>
        <w:rPr>
          <w:rFonts w:hint="eastAsia"/>
        </w:rPr>
        <w:t>　　图表 2020-2025年安利资产负债表</w:t>
      </w:r>
      <w:r>
        <w:rPr>
          <w:rFonts w:hint="eastAsia"/>
        </w:rPr>
        <w:br/>
      </w:r>
      <w:r>
        <w:rPr>
          <w:rFonts w:hint="eastAsia"/>
        </w:rPr>
        <w:t>　　图表 2020-2025年安利利润表</w:t>
      </w:r>
      <w:r>
        <w:rPr>
          <w:rFonts w:hint="eastAsia"/>
        </w:rPr>
        <w:br/>
      </w:r>
      <w:r>
        <w:rPr>
          <w:rFonts w:hint="eastAsia"/>
        </w:rPr>
        <w:t>　　图表 2020-2025年安利现金流量表</w:t>
      </w:r>
      <w:r>
        <w:rPr>
          <w:rFonts w:hint="eastAsia"/>
        </w:rPr>
        <w:br/>
      </w:r>
      <w:r>
        <w:rPr>
          <w:rFonts w:hint="eastAsia"/>
        </w:rPr>
        <w:t>　　图表 2020-2025年安利每股指标</w:t>
      </w:r>
      <w:r>
        <w:rPr>
          <w:rFonts w:hint="eastAsia"/>
        </w:rPr>
        <w:br/>
      </w:r>
      <w:r>
        <w:rPr>
          <w:rFonts w:hint="eastAsia"/>
        </w:rPr>
        <w:t>　　图表 2020-2025年安利成长能力指标</w:t>
      </w:r>
      <w:r>
        <w:rPr>
          <w:rFonts w:hint="eastAsia"/>
        </w:rPr>
        <w:br/>
      </w:r>
      <w:r>
        <w:rPr>
          <w:rFonts w:hint="eastAsia"/>
        </w:rPr>
        <w:t>　　图表 2020-2025年安利盈利能力指标</w:t>
      </w:r>
      <w:r>
        <w:rPr>
          <w:rFonts w:hint="eastAsia"/>
        </w:rPr>
        <w:br/>
      </w:r>
      <w:r>
        <w:rPr>
          <w:rFonts w:hint="eastAsia"/>
        </w:rPr>
        <w:t>　　图表 2020-2025年安利运营能力指标</w:t>
      </w:r>
      <w:r>
        <w:rPr>
          <w:rFonts w:hint="eastAsia"/>
        </w:rPr>
        <w:br/>
      </w:r>
      <w:r>
        <w:rPr>
          <w:rFonts w:hint="eastAsia"/>
        </w:rPr>
        <w:t>　　图表 2020-2025年安利财务风险指标</w:t>
      </w:r>
      <w:r>
        <w:rPr>
          <w:rFonts w:hint="eastAsia"/>
        </w:rPr>
        <w:br/>
      </w:r>
      <w:r>
        <w:rPr>
          <w:rFonts w:hint="eastAsia"/>
        </w:rPr>
        <w:t>　　图表 2020-2025年飞科资产负债表</w:t>
      </w:r>
      <w:r>
        <w:rPr>
          <w:rFonts w:hint="eastAsia"/>
        </w:rPr>
        <w:br/>
      </w:r>
      <w:r>
        <w:rPr>
          <w:rFonts w:hint="eastAsia"/>
        </w:rPr>
        <w:t>　　图表 2020-2025年飞科利润表</w:t>
      </w:r>
      <w:r>
        <w:rPr>
          <w:rFonts w:hint="eastAsia"/>
        </w:rPr>
        <w:br/>
      </w:r>
      <w:r>
        <w:rPr>
          <w:rFonts w:hint="eastAsia"/>
        </w:rPr>
        <w:t>　　图表 2020-2025年飞科现金流量表</w:t>
      </w:r>
      <w:r>
        <w:rPr>
          <w:rFonts w:hint="eastAsia"/>
        </w:rPr>
        <w:br/>
      </w:r>
      <w:r>
        <w:rPr>
          <w:rFonts w:hint="eastAsia"/>
        </w:rPr>
        <w:t>　　图表 2020-2025年飞科每股指标</w:t>
      </w:r>
      <w:r>
        <w:rPr>
          <w:rFonts w:hint="eastAsia"/>
        </w:rPr>
        <w:br/>
      </w:r>
      <w:r>
        <w:rPr>
          <w:rFonts w:hint="eastAsia"/>
        </w:rPr>
        <w:t>　　图表 2020-2025年飞科成长能力指标</w:t>
      </w:r>
      <w:r>
        <w:rPr>
          <w:rFonts w:hint="eastAsia"/>
        </w:rPr>
        <w:br/>
      </w:r>
      <w:r>
        <w:rPr>
          <w:rFonts w:hint="eastAsia"/>
        </w:rPr>
        <w:t>　　图表 2020-2025年飞科盈利能力指标</w:t>
      </w:r>
      <w:r>
        <w:rPr>
          <w:rFonts w:hint="eastAsia"/>
        </w:rPr>
        <w:br/>
      </w:r>
      <w:r>
        <w:rPr>
          <w:rFonts w:hint="eastAsia"/>
        </w:rPr>
        <w:t>　　图表 2020-2025年飞科运营能力指标</w:t>
      </w:r>
      <w:r>
        <w:rPr>
          <w:rFonts w:hint="eastAsia"/>
        </w:rPr>
        <w:br/>
      </w:r>
      <w:r>
        <w:rPr>
          <w:rFonts w:hint="eastAsia"/>
        </w:rPr>
        <w:t>　　图表 2020-2025年飞科财务风险指标</w:t>
      </w:r>
      <w:r>
        <w:rPr>
          <w:rFonts w:hint="eastAsia"/>
        </w:rPr>
        <w:br/>
      </w:r>
      <w:r>
        <w:rPr>
          <w:rFonts w:hint="eastAsia"/>
        </w:rPr>
        <w:t>　　图表 2025-2031年个人护理行业进口规模预测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2025-2031年中国个人护理供给预测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a1d37ad594fbc" w:history="1">
        <w:r>
          <w:rPr>
            <w:rStyle w:val="Hyperlink"/>
          </w:rPr>
          <w:t>中国个人护理市场调查研究与发展前景预测报告（2025-2031年）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a1d37ad594fbc" w:history="1">
        <w:r>
          <w:rPr>
            <w:rStyle w:val="Hyperlink"/>
          </w:rPr>
          <w:t>https://www.20087.com/6/58/GeRenHuLiShiChangJingZhengYuFaZh.html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热点：老年人护理、个人护理 主要是什么产品、护士照顾病人、个人护理工作总结、医院护理、个人护理属于什么类目、全人护理、个人护理年终总结2023、专业护理老人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e80540cd4388" w:history="1">
      <w:r>
        <w:rPr>
          <w:rStyle w:val="Hyperlink"/>
        </w:rPr>
        <w:t>中国个人护理市场调查研究与发展前景预测报告（2025-2031年）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eRenHuLiShiChangJingZhengYuFaZh.html" TargetMode="External" Id="R65fa1d37ad59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eRenHuLiShiChangJingZhengYuFaZh.html" TargetMode="External" Id="R5804e80540c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2024-12-10T06:48:00Z</dcterms:created>
  <dcterms:modified xsi:type="dcterms:W3CDTF">2024-12-10T07:48:00Z</dcterms:modified>
  <dc:subject>中国个人护理市场调查研究与发展前景预测报告（2025-2031年）</dc:subject>
  <dc:title>中国个人护理市场调查研究与发展前景预测报告（2025-2031年）</dc:title>
  <cp:keywords>中国个人护理市场调查研究与发展前景预测报告（2025-2031年）</cp:keywords>
  <dc:description>中国个人护理市场调查研究与发展前景预测报告（2025-2031年）</dc:description>
</cp:coreProperties>
</file>