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91e18e2964842" w:history="1">
              <w:r>
                <w:rPr>
                  <w:rStyle w:val="Hyperlink"/>
                </w:rPr>
                <w:t>2026-2032年中国印刷装饰纸市场研究与前景分析报告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91e18e2964842" w:history="1">
              <w:r>
                <w:rPr>
                  <w:rStyle w:val="Hyperlink"/>
                </w:rPr>
                <w:t>2026-2032年中国印刷装饰纸市场研究与前景分析报告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91e18e2964842" w:history="1">
                <w:r>
                  <w:rPr>
                    <w:rStyle w:val="Hyperlink"/>
                  </w:rPr>
                  <w:t>https://www.20087.com/6/78/YinShuaZhuangShiZhiDeXianZhuangYuFaZhanQianJing.html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6991e18e2964842" w:history="1">
        <w:r>
          <w:rPr>
            <w:rStyle w:val="Hyperlink"/>
          </w:rPr>
          <w:t>2026-2032年中国印刷装饰纸市场研究与前景分析报告</w:t>
        </w:r>
      </w:hyperlink>
      <w:r>
        <w:rPr>
          <w:rFonts w:hint="eastAsia"/>
        </w:rPr>
        <w:t>》，2025年印刷装饰纸行业市场规模达 亿元，预计2032年市场规模将达 亿元，期间年均复合增长率（CAGR）达 %。报告基于国家统计局、相关行业协会的详实数据，结合行业一手调研资料，系统分析了印刷装饰纸行业的市场规模、竞争格局及技术发展现状。报告详细梳理了印刷装饰纸产业链结构、区域分布特征及印刷装饰纸市场需求变化，重点评估了印刷装饰纸重点企业的市场表现与战略布局。通过对政策环境、技术创新方向及消费趋势的分析，科学预测了印刷装饰纸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印刷装饰纸行业发展概述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一、印刷装饰纸行业定义及分类</w:t>
      </w:r>
      <w:r>
        <w:rPr>
          <w:rFonts w:hint="eastAsia"/>
        </w:rPr>
        <w:br/>
      </w:r>
      <w:r>
        <w:rPr>
          <w:rFonts w:hint="eastAsia"/>
        </w:rPr>
        <w:t>　　　　二、印刷装饰纸行业经济特性</w:t>
      </w:r>
      <w:r>
        <w:rPr>
          <w:rFonts w:hint="eastAsia"/>
        </w:rPr>
        <w:br/>
      </w:r>
      <w:r>
        <w:rPr>
          <w:rFonts w:hint="eastAsia"/>
        </w:rPr>
        <w:t>　　　　三、印刷装饰纸行业产业链简介</w:t>
      </w:r>
      <w:r>
        <w:rPr>
          <w:rFonts w:hint="eastAsia"/>
        </w:rPr>
        <w:br/>
      </w:r>
      <w:r>
        <w:rPr>
          <w:rFonts w:hint="eastAsia"/>
        </w:rPr>
        <w:t>　　第二节 印刷装饰纸行业发展成熟度</w:t>
      </w:r>
      <w:r>
        <w:rPr>
          <w:rFonts w:hint="eastAsia"/>
        </w:rPr>
        <w:br/>
      </w:r>
      <w:r>
        <w:rPr>
          <w:rFonts w:hint="eastAsia"/>
        </w:rPr>
        <w:t>　　　　一、印刷装饰纸行业发展周期分析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印刷装饰纸行业相关产业动态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印刷装饰纸行业发展环境分析</w:t>
      </w:r>
      <w:r>
        <w:rPr>
          <w:rFonts w:hint="eastAsia"/>
        </w:rPr>
        <w:br/>
      </w:r>
      <w:r>
        <w:rPr>
          <w:rFonts w:hint="eastAsia"/>
        </w:rPr>
        <w:t>　　第一节 印刷装饰纸行业环境分析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印刷装饰纸行业相关政策、法规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2025-2026年印刷装饰纸行业技术发展现状及趋势分析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印刷装饰纸行业技术发展现状分析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国内外印刷装饰纸行业技术差异与原因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印刷装饰纸行业技术发展方向、趋势预测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提升印刷装饰纸行业技术能力策略建议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中国印刷装饰纸市场发展调研</w:t>
      </w:r>
      <w:r>
        <w:rPr>
          <w:rFonts w:hint="eastAsia"/>
        </w:rPr>
        <w:br/>
      </w:r>
      <w:r>
        <w:rPr>
          <w:rFonts w:hint="eastAsia"/>
        </w:rPr>
        <w:t>　　第一节 印刷装饰纸市场现状分析及预测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一、2020-2025年中国印刷装饰纸市场规模分析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二、2026-2032年中国印刷装饰纸市场规模预测</w:t>
      </w:r>
      <w:r>
        <w:rPr>
          <w:rFonts w:hint="eastAsia"/>
        </w:rPr>
        <w:br/>
      </w:r>
      <w:r>
        <w:rPr>
          <w:rFonts w:hint="eastAsia"/>
        </w:rPr>
        <w:t>　　第二节 印刷装饰纸行业产能情况分析及预测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一、2020-2025年中国印刷装饰纸行业产能分析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二、2026-2032年中国印刷装饰纸行业产能预测</w:t>
      </w:r>
      <w:r>
        <w:rPr>
          <w:rFonts w:hint="eastAsia"/>
        </w:rPr>
        <w:br/>
      </w:r>
      <w:r>
        <w:rPr>
          <w:rFonts w:hint="eastAsia"/>
        </w:rPr>
        <w:t>　　第三节 印刷装饰纸行业产量情况分析及预测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一、2020-2025年中国印刷装饰纸行业产量统计分析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二、2026-2032年中国印刷装饰纸行业产量预测分析</w:t>
      </w:r>
      <w:r>
        <w:rPr>
          <w:rFonts w:hint="eastAsia"/>
        </w:rPr>
        <w:br/>
      </w:r>
      <w:r>
        <w:rPr>
          <w:rFonts w:hint="eastAsia"/>
        </w:rPr>
        <w:t>　　第四节 印刷装饰纸市场需求分析及预测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一、2020-2025年中国印刷装饰纸市场需求分析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二、2026-2032年中国印刷装饰纸市场需求预测</w:t>
      </w:r>
      <w:r>
        <w:rPr>
          <w:rFonts w:hint="eastAsia"/>
        </w:rPr>
        <w:br/>
      </w:r>
      <w:r>
        <w:rPr>
          <w:rFonts w:hint="eastAsia"/>
        </w:rPr>
        <w:t>　　第五节 印刷装饰纸进出口数据分析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一、2020-2025年中国印刷装饰纸进出口数据分析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二、2026-2032年国内印刷装饰纸进出口情况预测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2020-2025年中国印刷装饰纸行业总体发展状况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中国印刷装饰纸行业规模情况分析</w:t>
      </w:r>
      <w:r>
        <w:rPr>
          <w:rFonts w:hint="eastAsia"/>
        </w:rPr>
        <w:br/>
      </w:r>
      <w:r>
        <w:rPr>
          <w:rFonts w:hint="eastAsia"/>
        </w:rPr>
        <w:t>　　　　一、印刷装饰纸行业单位规模情况分析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二、印刷装饰纸行业人员规模状况分析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三、印刷装饰纸行业资产规模状况分析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四、印刷装饰纸行业市场规模状况分析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五、印刷装饰纸行业敏感性分析</w:t>
      </w:r>
      <w:r>
        <w:rPr>
          <w:rFonts w:hint="eastAsia"/>
        </w:rPr>
        <w:br/>
      </w:r>
      <w:r>
        <w:rPr>
          <w:rFonts w:hint="eastAsia"/>
        </w:rPr>
        <w:t>　　第二节 中国印刷装饰纸行业财务能力分析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一、印刷装饰纸行业盈利能力分析</w:t>
      </w:r>
      <w:r>
        <w:rPr>
          <w:rFonts w:hint="eastAsia"/>
        </w:rPr>
        <w:br/>
      </w:r>
      <w:r>
        <w:rPr>
          <w:rFonts w:hint="eastAsia"/>
        </w:rPr>
        <w:t>　　　　二、印刷装饰纸行业偿债能力分析</w:t>
      </w:r>
      <w:r>
        <w:rPr>
          <w:rFonts w:hint="eastAsia"/>
        </w:rPr>
        <w:br/>
      </w:r>
      <w:r>
        <w:rPr>
          <w:rFonts w:hint="eastAsia"/>
        </w:rPr>
        <w:t>　　　　三、印刷装饰纸行业营运能力分析</w:t>
      </w:r>
      <w:r>
        <w:rPr>
          <w:rFonts w:hint="eastAsia"/>
        </w:rPr>
        <w:br/>
      </w:r>
      <w:r>
        <w:rPr>
          <w:rFonts w:hint="eastAsia"/>
        </w:rPr>
        <w:t>　　　　四、印刷装饰纸行业发展能力分析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中国印刷装饰纸行业重点区域发展分析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一、中国印刷装饰纸行业重点区域市场结构变化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二、重点地区（一）印刷装饰纸行业发展分析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三、重点地区（二）印刷装饰纸行业发展分析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四、重点地区（三）印刷装饰纸行业发展分析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五、重点地区（四）印刷装饰纸行业发展分析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六、重点地区（五）印刷装饰纸行业发展分析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印刷装饰纸行业产品价格分析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三、主要印刷装饰纸品牌产品价位分析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五、价格在印刷装饰纸行业竞争中的重要性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2026年中国印刷装饰纸行业上下游行业发展分析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印刷装饰纸上游行业分析</w:t>
      </w:r>
      <w:r>
        <w:rPr>
          <w:rFonts w:hint="eastAsia"/>
        </w:rPr>
        <w:br/>
      </w:r>
      <w:r>
        <w:rPr>
          <w:rFonts w:hint="eastAsia"/>
        </w:rPr>
        <w:t>　　　　一、印刷装饰纸产品成本构成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四、上游供给对印刷装饰纸行业的影响</w:t>
      </w:r>
      <w:r>
        <w:rPr>
          <w:rFonts w:hint="eastAsia"/>
        </w:rPr>
        <w:br/>
      </w:r>
      <w:r>
        <w:rPr>
          <w:rFonts w:hint="eastAsia"/>
        </w:rPr>
        <w:t>　　第二节 印刷装饰纸下游行业分析</w:t>
      </w:r>
      <w:r>
        <w:rPr>
          <w:rFonts w:hint="eastAsia"/>
        </w:rPr>
        <w:br/>
      </w:r>
      <w:r>
        <w:rPr>
          <w:rFonts w:hint="eastAsia"/>
        </w:rPr>
        <w:t>　　　　一、印刷装饰纸下游行业分布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四、下游需求对印刷装饰纸行业的影响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印刷装饰纸行业重点企业发展调研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印刷装饰纸重点企业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印刷装饰纸重点企业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印刷装饰纸重点企业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印刷装饰纸重点企业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印刷装饰纸重点企业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印刷装饰纸重点企业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2026年中国印刷装饰纸产业市场竞争格局分析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2026年中国印刷装饰纸产业竞争现状分析</w:t>
      </w:r>
      <w:r>
        <w:rPr>
          <w:rFonts w:hint="eastAsia"/>
        </w:rPr>
        <w:br/>
      </w:r>
      <w:r>
        <w:rPr>
          <w:rFonts w:hint="eastAsia"/>
        </w:rPr>
        <w:t>　　　　一、印刷装饰纸竞争力分析</w:t>
      </w:r>
      <w:r>
        <w:rPr>
          <w:rFonts w:hint="eastAsia"/>
        </w:rPr>
        <w:br/>
      </w:r>
      <w:r>
        <w:rPr>
          <w:rFonts w:hint="eastAsia"/>
        </w:rPr>
        <w:t>　　　　二、印刷装饰纸技术竞争分析</w:t>
      </w:r>
      <w:r>
        <w:rPr>
          <w:rFonts w:hint="eastAsia"/>
        </w:rPr>
        <w:br/>
      </w:r>
      <w:r>
        <w:rPr>
          <w:rFonts w:hint="eastAsia"/>
        </w:rPr>
        <w:t>　　　　三、印刷装饰纸价格竞争分析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2026年中国印刷装饰纸产业集中度分析</w:t>
      </w:r>
      <w:r>
        <w:rPr>
          <w:rFonts w:hint="eastAsia"/>
        </w:rPr>
        <w:br/>
      </w:r>
      <w:r>
        <w:rPr>
          <w:rFonts w:hint="eastAsia"/>
        </w:rPr>
        <w:t>　　　　一、印刷装饰纸市场集中度分析</w:t>
      </w:r>
      <w:r>
        <w:rPr>
          <w:rFonts w:hint="eastAsia"/>
        </w:rPr>
        <w:br/>
      </w:r>
      <w:r>
        <w:rPr>
          <w:rFonts w:hint="eastAsia"/>
        </w:rPr>
        <w:t>　　　　二、印刷装饰纸企业集中度分析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2026-2032年提高印刷装饰纸企业竞争力的策略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印刷装饰纸行业投资风险预警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2026年影响印刷装饰纸行业发展的主要因素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一、影响印刷装饰纸行业运行的有利因素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二、影响印刷装饰纸行业运行的稳定因素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三、影响印刷装饰纸行业运行的不利因素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四、我国印刷装饰纸行业发展面临的挑战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五、我国印刷装饰纸行业发展面临的机遇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对印刷装饰纸行业投资风险预警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一、2026-2032年印刷装饰纸行业市场风险及控制策略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二、2026-2032年印刷装饰纸行业政策风险及控制策略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三、2026-2032年印刷装饰纸行业经营风险及控制策略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四、2026-2032年印刷装饰纸同业竞争风险及控制策略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五、2026-2032年印刷装饰纸行业其他风险及控制策略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印刷装饰纸行业发展趋势与投资规划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2026-2032年印刷装饰纸市场发展潜力分析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2026-2032年印刷装饰纸行业发展趋势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2026-2032年印刷装饰纸行业投资前景研究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(中~智~林)对我国印刷装饰纸品牌的战略思考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二、印刷装饰纸实施品牌战略的意义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三、印刷装饰纸企业品牌的现状分析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四、我国印刷装饰纸企业的品牌战略</w:t>
      </w:r>
      <w:r>
        <w:rPr>
          <w:rFonts w:hint="eastAsia"/>
        </w:rPr>
        <w:br/>
      </w:r>
      <w:r>
        <w:rPr>
          <w:rFonts w:hint="eastAsia"/>
        </w:rPr>
        <w:t>　　　　五、印刷装饰纸品牌战略管理的策略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印刷装饰纸行业历程</w:t>
      </w:r>
      <w:r>
        <w:rPr>
          <w:rFonts w:hint="eastAsia"/>
        </w:rPr>
        <w:br/>
      </w:r>
      <w:r>
        <w:rPr>
          <w:rFonts w:hint="eastAsia"/>
        </w:rPr>
        <w:t>　　图表 印刷装饰纸行业生命周期</w:t>
      </w:r>
      <w:r>
        <w:rPr>
          <w:rFonts w:hint="eastAsia"/>
        </w:rPr>
        <w:br/>
      </w:r>
      <w:r>
        <w:rPr>
          <w:rFonts w:hint="eastAsia"/>
        </w:rPr>
        <w:t>　　图表 印刷装饰纸行业产业链分析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2020-2025年中国印刷装饰纸行业市场规模及增长情况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2020-2025年印刷装饰纸行业市场容量分析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2020-2025年中国印刷装饰纸行业产能统计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2020-2025年中国印刷装饰纸行业产量及增长趋势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2020-2025年中国印刷装饰纸市场需求量及增速统计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2025年中国印刷装饰纸行业需求领域分布格局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2020-2025年中国印刷装饰纸行业销售收入分析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2020-2025年中国印刷装饰纸行业盈利情况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2020-2025年中国印刷装饰纸行业利润总额统计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2020-2025年中国印刷装饰纸进口数量分析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2020-2025年中国印刷装饰纸进口金额分析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2020-2025年中国印刷装饰纸出口数量分析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2020-2025年中国印刷装饰纸出口金额分析</w:t>
      </w:r>
      <w:r>
        <w:rPr>
          <w:rFonts w:hint="eastAsia"/>
        </w:rPr>
        <w:br/>
      </w:r>
      <w:r>
        <w:rPr>
          <w:rFonts w:hint="eastAsia"/>
        </w:rPr>
        <w:t>　　图表 2025年中国印刷装饰纸进口国家及地区分析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2025年中国印刷装饰纸出口国家及地区分析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2020-2025年中国印刷装饰纸行业企业数量情况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2020-2025年中国印刷装饰纸行业企业平均规模情况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**地区印刷装饰纸市场规模及增长情况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**地区印刷装饰纸行业市场需求情况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**地区印刷装饰纸市场规模及增长情况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**地区印刷装饰纸行业市场需求情况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**地区印刷装饰纸市场规模及增长情况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**地区印刷装饰纸行业市场需求情况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**地区印刷装饰纸市场规模及增长情况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**地区印刷装饰纸行业市场需求情况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印刷装饰纸重点企业（一）基本信息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印刷装饰纸重点企业（一）经营情况分析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印刷装饰纸重点企业（一）主要经济指标情况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印刷装饰纸重点企业（一）盈利能力情况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印刷装饰纸重点企业（一）偿债能力情况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印刷装饰纸重点企业（一）运营能力情况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印刷装饰纸重点企业（一）成长能力情况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印刷装饰纸重点企业（二）基本信息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印刷装饰纸重点企业（二）经营情况分析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印刷装饰纸重点企业（二）主要经济指标情况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印刷装饰纸重点企业（二）盈利能力情况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印刷装饰纸重点企业（二）偿债能力情况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印刷装饰纸重点企业（二）运营能力情况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印刷装饰纸重点企业（二）成长能力情况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印刷装饰纸重点企业（三）基本信息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印刷装饰纸重点企业（三）经营情况分析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印刷装饰纸重点企业（三）主要经济指标情况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印刷装饰纸重点企业（三）盈利能力情况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印刷装饰纸重点企业（三）偿债能力情况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印刷装饰纸重点企业（三）运营能力情况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印刷装饰纸重点企业（三）成长能力情况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2026-2032年中国印刷装饰纸行业产能预测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2026-2032年中国印刷装饰纸行业产量预测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2026-2032年中国印刷装饰纸市场需求量预测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2026-2032年中国印刷装饰纸行业供需平衡预测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2026-2032年中国印刷装饰纸行业市场容量预测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2026-2032年中国印刷装饰纸行业市场规模预测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2026年中国印刷装饰纸市场前景分析</w:t>
      </w:r>
      <w:r>
        <w:rPr>
          <w:rFonts w:hint="eastAsia"/>
        </w:rPr>
        <w:br/>
      </w:r>
      <w:r>
        <w:rPr>
          <w:rFonts w:hint="eastAsia"/>
        </w:rPr>
        <w:t>　　图表 2026年中国印刷装饰纸发展趋势预测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91e18e2964842" w:history="1">
        <w:r>
          <w:rPr>
            <w:rStyle w:val="Hyperlink"/>
          </w:rPr>
          <w:t>2026-2032年中国印刷装饰纸市场研究与前景分析报告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91e18e2964842" w:history="1">
        <w:r>
          <w:rPr>
            <w:rStyle w:val="Hyperlink"/>
          </w:rPr>
          <w:t>https://www.20087.com/6/78/YinShuaZhuangShiZhiDeXianZhuangYuFaZhanQianJing.html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热点：印刷装饰纸2025年度总结和2026年度计划员工篇、装饰纸印刷厂、印刷装纸技巧、印花装饰纸、印刷装饰纸贴面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76ddb278640ef" w:history="1">
      <w:r>
        <w:rPr>
          <w:rStyle w:val="Hyperlink"/>
        </w:rPr>
        <w:t>2026-2032年中国印刷装饰纸市场研究与前景分析报告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inShuaZhuangShiZhiDeXianZhuangYuFaZhanQianJing.html" TargetMode="External" Id="Rc6991e18e296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inShuaZhuangShiZhiDeXianZhuangYuFaZhanQianJing.html" TargetMode="External" Id="R49376ddb2786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2026-06-04T01:37:05Z</dcterms:created>
  <dcterms:modified xsi:type="dcterms:W3CDTF">2026-06-04T02:37:05Z</dcterms:modified>
  <dc:subject>2026-2032年中国印刷装饰纸市场研究与前景分析报告</dc:subject>
  <dc:title>2026-2032年中国印刷装饰纸市场研究与前景分析报告</dc:title>
  <cp:keywords>2026-2032年中国印刷装饰纸市场研究与前景分析报告</cp:keywords>
  <dc:description>2026-2032年中国印刷装饰纸市场研究与前景分析报告</dc:description>
</cp:coreProperties>
</file>