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d30aa4854b99" w:history="1">
              <w:r>
                <w:rPr>
                  <w:rStyle w:val="Hyperlink"/>
                </w:rPr>
                <w:t>2024-2030年中国老人防摔气囊行业分析与前景趋势报告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d30aa4854b99" w:history="1">
              <w:r>
                <w:rPr>
                  <w:rStyle w:val="Hyperlink"/>
                </w:rPr>
                <w:t>2024-2030年中国老人防摔气囊行业分析与前景趋势报告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1d30aa4854b99" w:history="1">
                <w:r>
                  <w:rPr>
                    <w:rStyle w:val="Hyperlink"/>
                  </w:rPr>
                  <w:t>https://www.20087.com/6/08/LaoRenFangShuaiQiNangShiChangXianZhuangHeQianJing.html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防摔气囊是一种新兴的个人安全设备，旨在降低老年人跌倒时受伤的风险，尤其在家中和公共场所。近年来，随着人口老龄化加剧，跌倒已成为老年人中最常见的伤害原因之一，因此，老人防摔气囊的市场需求逐渐增加。现代防摔气囊采用了先进的传感器技术和气囊部署机制，能够在检测到跌倒动作时迅速充气，为头部和髋部提供缓冲，减少撞击伤害。</w:t>
      </w:r>
      <w:r>
        <w:rPr>
          <w:rFonts w:hint="eastAsia"/>
        </w:rPr>
        <w:br/>
      </w:r>
      <w:r>
        <w:rPr>
          <w:rFonts w:hint="eastAsia"/>
        </w:rPr>
        <w:t>　　未来，老人防摔气囊将更加注重舒适性和智能化。产品设计将更加人性化，考虑穿戴的舒适性和日常活动的便利性，同时提高气囊的响应速度和准确性。智能化方面，防摔气囊将集成更多传感器，如心率监测和位置追踪，与智能手机或其他可穿戴设备连接，提供跌倒后的即时通知和紧急呼叫功能。此外，随着材料科学的进步，更轻、更耐用的材料将用于气囊制作，以提高产品的使用寿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d30aa4854b99" w:history="1">
        <w:r>
          <w:rPr>
            <w:rStyle w:val="Hyperlink"/>
          </w:rPr>
          <w:t>2024-2030年中国老人防摔气囊行业分析与前景趋势报告</w:t>
        </w:r>
      </w:hyperlink>
      <w:r>
        <w:rPr>
          <w:rFonts w:hint="eastAsia"/>
        </w:rPr>
        <w:t>》深入剖析了当前老人防摔气囊行业的现状与市场需求，详细探讨了老人防摔气囊市场规模及其价格动态。老人防摔气囊报告从产业链角度出发，分析了上下游的影响因素，并进一步细分市场，对老人防摔气囊各细分领域的具体情况进行探讨。老人防摔气囊报告还根据现有数据，对老人防摔气囊市场前景及发展趋势进行了科学预测，揭示了行业内重点企业的竞争格局，评估了品牌影响力和市场集中度，同时指出了老人防摔气囊行业面临的风险与机遇。老人防摔气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老人防摔气囊产品概述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老人防摔气囊市场特点分析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老人防摔气囊行业发展周期特征分析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2023-2024年中国老人防摔气囊行业发展环境分析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中国老人防摔气囊行业发展经济环境分析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中国老人防摔气囊行业发展政策环境分析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一、老人防摔气囊行业政策影响分析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二、相关老人防摔气囊行业标准分析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全球老人防摔气囊行业市场发展调研分析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全球老人防摔气囊行业市场运行环境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全球老人防摔气囊行业市场发展情况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一、全球老人防摔气囊行业市场供给分析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二、全球老人防摔气囊行业市场需求分析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三、全球老人防摔气囊行业主要国家地区发展情况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2024-2030年全球老人防摔气囊行业市场规模趋势预测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中国老人防摔气囊行业市场供需现状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中国老人防摔气囊市场现状</w:t>
      </w:r>
      <w:r>
        <w:rPr>
          <w:rFonts w:hint="eastAsia"/>
        </w:rPr>
        <w:br/>
      </w:r>
      <w:r>
        <w:rPr>
          <w:rFonts w:hint="eastAsia"/>
        </w:rPr>
        <w:t>　　第二节 中国老人防摔气囊产量分析及预测</w:t>
      </w:r>
      <w:r>
        <w:rPr>
          <w:rFonts w:hint="eastAsia"/>
        </w:rPr>
        <w:br/>
      </w:r>
      <w:r>
        <w:rPr>
          <w:rFonts w:hint="eastAsia"/>
        </w:rPr>
        <w:t>　　　　一、老人防摔气囊总体产能规模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二、2019-2024年中国老人防摔气囊产量统计</w:t>
      </w:r>
      <w:r>
        <w:rPr>
          <w:rFonts w:hint="eastAsia"/>
        </w:rPr>
        <w:br/>
      </w:r>
      <w:r>
        <w:rPr>
          <w:rFonts w:hint="eastAsia"/>
        </w:rPr>
        <w:t>　　　　三、老人防摔气囊行业供给区域分布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四、2024-2030年中国老人防摔气囊产量预测</w:t>
      </w:r>
      <w:r>
        <w:rPr>
          <w:rFonts w:hint="eastAsia"/>
        </w:rPr>
        <w:br/>
      </w:r>
      <w:r>
        <w:rPr>
          <w:rFonts w:hint="eastAsia"/>
        </w:rPr>
        <w:t>　　第三节 中国老人防摔气囊市场需求分析及预测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一、2019-2024年中国老人防摔气囊市场需求统计</w:t>
      </w:r>
      <w:r>
        <w:rPr>
          <w:rFonts w:hint="eastAsia"/>
        </w:rPr>
        <w:br/>
      </w:r>
      <w:r>
        <w:rPr>
          <w:rFonts w:hint="eastAsia"/>
        </w:rPr>
        <w:t>　　　　二、中国老人防摔气囊市场需求特点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三、2024-2030年中国老人防摔气囊市场需求量预测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中国老人防摔气囊行业现状调研分析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中国老人防摔气囊行业发展现状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一、2023-2024年老人防摔气囊行业品牌发展现状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二、2023-2024年老人防摔气囊行业需求市场现状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三、2023-2024年老人防摔气囊市场需求层次分析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四、2023-2024年中国老人防摔气囊市场走向分析</w:t>
      </w:r>
      <w:r>
        <w:rPr>
          <w:rFonts w:hint="eastAsia"/>
        </w:rPr>
        <w:br/>
      </w:r>
      <w:r>
        <w:rPr>
          <w:rFonts w:hint="eastAsia"/>
        </w:rPr>
        <w:t>　　第二节 中国老人防摔气囊产品技术分析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一、2023-2024年老人防摔气囊产品技术变化特点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二、2023-2024年老人防摔气囊产品市场的新技术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三、2023-2024年老人防摔气囊产品市场现状分析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中国老人防摔气囊行业存在的问题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一、2023-2024年老人防摔气囊产品市场存在的主要问题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二、2023-2024年国内老人防摔气囊产品市场的三大瓶颈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三、2023-2024年老人防摔气囊产品市场遭遇的规模难题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对中国老人防摔气囊市场的分析及思考</w:t>
      </w:r>
      <w:r>
        <w:rPr>
          <w:rFonts w:hint="eastAsia"/>
        </w:rPr>
        <w:br/>
      </w:r>
      <w:r>
        <w:rPr>
          <w:rFonts w:hint="eastAsia"/>
        </w:rPr>
        <w:t>　　　　一、老人防摔气囊市场特点</w:t>
      </w:r>
      <w:r>
        <w:rPr>
          <w:rFonts w:hint="eastAsia"/>
        </w:rPr>
        <w:br/>
      </w:r>
      <w:r>
        <w:rPr>
          <w:rFonts w:hint="eastAsia"/>
        </w:rPr>
        <w:t>　　　　二、老人防摔气囊市场分析</w:t>
      </w:r>
      <w:r>
        <w:rPr>
          <w:rFonts w:hint="eastAsia"/>
        </w:rPr>
        <w:br/>
      </w:r>
      <w:r>
        <w:rPr>
          <w:rFonts w:hint="eastAsia"/>
        </w:rPr>
        <w:t>　　　　三、老人防摔气囊市场变化的方向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四、中国老人防摔气囊行业发展的新思路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五、对中国老人防摔气囊行业发展的思考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2019-2024年中国老人防摔气囊产品市场进出口数据分析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2019-2024年中国老人防摔气囊产品出口统计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2019-2024年中国老人防摔气囊产品进口统计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2019-2024年中国老人防摔气囊产品进出口价格对比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中国老人防摔气囊主要进口来源地及出口目的地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老人防摔气囊行业细分产品调研</w:t>
      </w:r>
      <w:r>
        <w:rPr>
          <w:rFonts w:hint="eastAsia"/>
        </w:rPr>
        <w:br/>
      </w:r>
      <w:r>
        <w:rPr>
          <w:rFonts w:hint="eastAsia"/>
        </w:rPr>
        <w:t>　　第一节 老人防摔气囊细分产品结构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2019-2024年中国老人防摔气囊行业竞争态势分析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2024年老人防摔气囊行业集中度分析</w:t>
      </w:r>
      <w:r>
        <w:rPr>
          <w:rFonts w:hint="eastAsia"/>
        </w:rPr>
        <w:br/>
      </w:r>
      <w:r>
        <w:rPr>
          <w:rFonts w:hint="eastAsia"/>
        </w:rPr>
        <w:t>　　　　一、老人防摔气囊市场集中度分析</w:t>
      </w:r>
      <w:r>
        <w:rPr>
          <w:rFonts w:hint="eastAsia"/>
        </w:rPr>
        <w:br/>
      </w:r>
      <w:r>
        <w:rPr>
          <w:rFonts w:hint="eastAsia"/>
        </w:rPr>
        <w:t>　　　　二、老人防摔气囊企业分布区域集中度分析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三、老人防摔气囊区域消费集中度分析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2019-2024年老人防摔气囊主要企业竞争力分析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2024年老人防摔气囊行业竞争格局分析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一、老人防摔气囊行业竞争分析</w:t>
      </w:r>
      <w:r>
        <w:rPr>
          <w:rFonts w:hint="eastAsia"/>
        </w:rPr>
        <w:br/>
      </w:r>
      <w:r>
        <w:rPr>
          <w:rFonts w:hint="eastAsia"/>
        </w:rPr>
        <w:t>　　　　二、中外老人防摔气囊产品竞争分析</w:t>
      </w:r>
      <w:r>
        <w:rPr>
          <w:rFonts w:hint="eastAsia"/>
        </w:rPr>
        <w:br/>
      </w:r>
      <w:r>
        <w:rPr>
          <w:rFonts w:hint="eastAsia"/>
        </w:rPr>
        <w:t>　　　　三、国内老人防摔气囊行业重点企业发展动向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老人防摔气囊行业上下游产业链发展情况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老人防摔气囊上游产业发展分析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老人防摔气囊下游产业发展分析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老人防摔气囊行业重点企业竞争力分析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老人防摔气囊企业管理策略建议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提高老人防摔气囊企业竞争力的策略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一、提高中国老人防摔气囊企业核心竞争力的对策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二、老人防摔气囊企业提升竞争力的主要方向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三、影响老人防摔气囊企业核心竞争力的因素及提升途径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四、提高老人防摔气囊企业竞争力的策略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对中国老人防摔气囊品牌的战略思考</w:t>
      </w:r>
      <w:r>
        <w:rPr>
          <w:rFonts w:hint="eastAsia"/>
        </w:rPr>
        <w:br/>
      </w:r>
      <w:r>
        <w:rPr>
          <w:rFonts w:hint="eastAsia"/>
        </w:rPr>
        <w:t>　　　　一、老人防摔气囊实施品牌战略的意义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二、老人防摔气囊企业品牌的现状分析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三、中国老人防摔气囊企业的品牌战略</w:t>
      </w:r>
      <w:r>
        <w:rPr>
          <w:rFonts w:hint="eastAsia"/>
        </w:rPr>
        <w:br/>
      </w:r>
      <w:r>
        <w:rPr>
          <w:rFonts w:hint="eastAsia"/>
        </w:rPr>
        <w:t>　　　　四、老人防摔气囊品牌战略管理的策略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老人防摔气囊行业发展趋势及投资风险预警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2024年老人防摔气囊市场前景分析</w:t>
      </w:r>
      <w:r>
        <w:rPr>
          <w:rFonts w:hint="eastAsia"/>
        </w:rPr>
        <w:br/>
      </w:r>
      <w:r>
        <w:rPr>
          <w:rFonts w:hint="eastAsia"/>
        </w:rPr>
        <w:t>　　第二节 2024年老人防摔气囊行业发展趋势预测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影响老人防摔气囊行业发展的主要因素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一、2024年影响老人防摔气囊行业运行的有利因素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二、2024年影响老人防摔气囊行业运行的稳定因素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三、2024年影响老人防摔气囊行业运行的不利因素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四、2024年中国老人防摔气囊行业发展面临的挑战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五、2024年中国老人防摔气囊行业发展面临的机遇</w:t>
      </w:r>
      <w:r>
        <w:rPr>
          <w:rFonts w:hint="eastAsia"/>
        </w:rPr>
        <w:br/>
      </w:r>
      <w:r>
        <w:rPr>
          <w:rFonts w:hint="eastAsia"/>
        </w:rPr>
        <w:t>　　第四节 老人防摔气囊行业投资风险预警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一、2024年老人防摔气囊行业市场风险及控制策略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二、2024年老人防摔气囊行业政策风险及控制策略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三、2024年老人防摔气囊行业经营风险及控制策略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四、2024年老人防摔气囊同业竞争风险及控制策略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五、2024年老人防摔气囊行业其他风险及控制策略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老人防摔气囊市场研究结论</w:t>
      </w:r>
      <w:r>
        <w:rPr>
          <w:rFonts w:hint="eastAsia"/>
        </w:rPr>
        <w:br/>
      </w:r>
      <w:r>
        <w:rPr>
          <w:rFonts w:hint="eastAsia"/>
        </w:rPr>
        <w:t>　　第二节 老人防摔气囊子行业研究结论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[-中-智-林-]老人防摔气囊市场发展建议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老人防摔气囊行业类别</w:t>
      </w:r>
      <w:r>
        <w:rPr>
          <w:rFonts w:hint="eastAsia"/>
        </w:rPr>
        <w:br/>
      </w:r>
      <w:r>
        <w:rPr>
          <w:rFonts w:hint="eastAsia"/>
        </w:rPr>
        <w:t>　　图表 老人防摔气囊行业产业链调研</w:t>
      </w:r>
      <w:r>
        <w:rPr>
          <w:rFonts w:hint="eastAsia"/>
        </w:rPr>
        <w:br/>
      </w:r>
      <w:r>
        <w:rPr>
          <w:rFonts w:hint="eastAsia"/>
        </w:rPr>
        <w:t>　　图表 老人防摔气囊行业现状</w:t>
      </w:r>
      <w:r>
        <w:rPr>
          <w:rFonts w:hint="eastAsia"/>
        </w:rPr>
        <w:br/>
      </w:r>
      <w:r>
        <w:rPr>
          <w:rFonts w:hint="eastAsia"/>
        </w:rPr>
        <w:t>　　图表 老人防摔气囊行业标准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2019-2024年中国老人防摔气囊市场规模</w:t>
      </w:r>
      <w:r>
        <w:rPr>
          <w:rFonts w:hint="eastAsia"/>
        </w:rPr>
        <w:br/>
      </w:r>
      <w:r>
        <w:rPr>
          <w:rFonts w:hint="eastAsia"/>
        </w:rPr>
        <w:t>　　图表 2024年中国老人防摔气囊行业产能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2019-2024年中国老人防摔气囊产量</w:t>
      </w:r>
      <w:r>
        <w:rPr>
          <w:rFonts w:hint="eastAsia"/>
        </w:rPr>
        <w:br/>
      </w:r>
      <w:r>
        <w:rPr>
          <w:rFonts w:hint="eastAsia"/>
        </w:rPr>
        <w:t>　　图表 老人防摔气囊行业动态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2019-2024年中国老人防摔气囊市场需求量</w:t>
      </w:r>
      <w:r>
        <w:rPr>
          <w:rFonts w:hint="eastAsia"/>
        </w:rPr>
        <w:br/>
      </w:r>
      <w:r>
        <w:rPr>
          <w:rFonts w:hint="eastAsia"/>
        </w:rPr>
        <w:t>　　图表 2024年中国老人防摔气囊行业需求区域调研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2019-2024年中国老人防摔气囊行情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2019-2024年中国老人防摔气囊进口数据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**地区老人防摔气囊市场规模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</w:t>
      </w:r>
      <w:r>
        <w:rPr>
          <w:rFonts w:hint="eastAsia"/>
        </w:rPr>
        <w:br/>
      </w:r>
      <w:r>
        <w:rPr>
          <w:rFonts w:hint="eastAsia"/>
        </w:rPr>
        <w:t>　　图表 **地区老人防摔气囊市场调研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**地区老人防摔气囊市场规模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</w:t>
      </w:r>
      <w:r>
        <w:rPr>
          <w:rFonts w:hint="eastAsia"/>
        </w:rPr>
        <w:br/>
      </w:r>
      <w:r>
        <w:rPr>
          <w:rFonts w:hint="eastAsia"/>
        </w:rPr>
        <w:t>　　图表 **地区老人防摔气囊市场调研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老人防摔气囊行业竞争对手分析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老人防摔气囊重点企业（三）成长能力情况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2024-2030年中国老人防摔气囊市场规模预测</w:t>
      </w:r>
      <w:r>
        <w:rPr>
          <w:rFonts w:hint="eastAsia"/>
        </w:rPr>
        <w:br/>
      </w:r>
      <w:r>
        <w:rPr>
          <w:rFonts w:hint="eastAsia"/>
        </w:rPr>
        <w:t>　　图表 老人防摔气囊行业准入条件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2024-2030年中国老人防摔气囊行业信息化</w:t>
      </w:r>
      <w:r>
        <w:rPr>
          <w:rFonts w:hint="eastAsia"/>
        </w:rPr>
        <w:br/>
      </w:r>
      <w:r>
        <w:rPr>
          <w:rFonts w:hint="eastAsia"/>
        </w:rPr>
        <w:t>　　图表 2024年中国老人防摔气囊市场前景分析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2024-2030年中国老人防摔气囊行业发展趋势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d30aa4854b99" w:history="1">
        <w:r>
          <w:rPr>
            <w:rStyle w:val="Hyperlink"/>
          </w:rPr>
          <w:t>2024-2030年中国老人防摔气囊行业分析与前景趋势报告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1d30aa4854b99" w:history="1">
        <w:r>
          <w:rPr>
            <w:rStyle w:val="Hyperlink"/>
          </w:rPr>
          <w:t>https://www.20087.com/6/08/LaoRenFangShuaiQiNangShiChangXianZhuangHeQianJing.html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34c212754fdd" w:history="1">
      <w:r>
        <w:rPr>
          <w:rStyle w:val="Hyperlink"/>
        </w:rPr>
        <w:t>2024-2030年中国老人防摔气囊行业分析与前景趋势报告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aoRenFangShuaiQiNangShiChangXianZhuangHeQianJing.html" TargetMode="External" Id="R1be1d30aa48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aoRenFangShuaiQiNangShiChangXianZhuangHeQianJing.html" TargetMode="External" Id="Rbfda34c2127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2024-05-06T04:02:00Z</dcterms:created>
  <dcterms:modified xsi:type="dcterms:W3CDTF">2024-05-06T05:02:00Z</dcterms:modified>
  <dc:subject>2024-2030年中国老人防摔气囊行业分析与前景趋势报告</dc:subject>
  <dc:title>2024-2030年中国老人防摔气囊行业分析与前景趋势报告</dc:title>
  <cp:keywords>2024-2030年中国老人防摔气囊行业分析与前景趋势报告</cp:keywords>
  <dc:description>2024-2030年中国老人防摔气囊行业分析与前景趋势报告</dc:description>
</cp:coreProperties>
</file>