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ebc88194e481c" w:history="1">
              <w:r>
                <w:rPr>
                  <w:rStyle w:val="Hyperlink"/>
                </w:rPr>
                <w:t>2025-2031年全球与中国背心行业分析及发展趋势预测报告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ebc88194e481c" w:history="1">
              <w:r>
                <w:rPr>
                  <w:rStyle w:val="Hyperlink"/>
                </w:rPr>
                <w:t>2025-2031年全球与中国背心行业分析及发展趋势预测报告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ebc88194e481c" w:history="1">
                <w:r>
                  <w:rPr>
                    <w:rStyle w:val="Hyperlink"/>
                  </w:rPr>
                  <w:t>https://www.20087.com/6/08/BeiXinDeFaZhanQuShi.html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心是一种多功能服装，近年来在运动、时尚和日常穿着中扮演着重要角色。从轻薄透气的运动背心到保暖时尚的羽绒背心，背心市场展现出多样性和创新性。随着消费者对个性化和功能性服装的需求增加，背心市场展现出强劲的增长潜力。然而，行业面临的主要挑战包括设计创新和快速变化的时尚趋势。</w:t>
      </w:r>
      <w:r>
        <w:rPr>
          <w:rFonts w:hint="eastAsia"/>
        </w:rPr>
        <w:br/>
      </w:r>
      <w:r>
        <w:rPr>
          <w:rFonts w:hint="eastAsia"/>
        </w:rPr>
        <w:t>　　未来，背心行业将更加注重可持续性和智能科技。一方面，通过采用环保材料和循环利用技术，开发具有生态友好特性的背心，满足消费者对绿色消费的需求。另一方面，结合智能纺织品技术，如集成健康监测和温度调节功能，提供更加智能和舒适的穿着体验。此外，随着个性化定制服务的兴起，背心将提供更多定制选项，以满足消费者的独特风格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ebc88194e481c" w:history="1">
        <w:r>
          <w:rPr>
            <w:rStyle w:val="Hyperlink"/>
          </w:rPr>
          <w:t>2025-2031年全球与中国背心行业分析及发展趋势预测报告</w:t>
        </w:r>
      </w:hyperlink>
      <w:r>
        <w:rPr>
          <w:rFonts w:hint="eastAsia"/>
        </w:rPr>
        <w:t>》系统分析了背心行业的市场规模、市场需求及价格波动，深入探讨了背心产业链关键环节及各细分市场特点。报告基于权威数据，科学预测了背心市场前景与发展趋势，同时评估了背心重点企业的经营状况，包括品牌影响力、市场集中度及竞争格局。通过SWOT分析，报告揭示了背心行业面临的风险与机遇，为背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中国背心概述</w:t>
      </w:r>
      <w:r>
        <w:rPr>
          <w:rFonts w:hint="eastAsia"/>
        </w:rPr>
        <w:br/>
      </w:r>
      <w:r>
        <w:rPr>
          <w:rFonts w:hint="eastAsia"/>
        </w:rPr>
        <w:t>　　第一节 背心行业定义</w:t>
      </w:r>
      <w:r>
        <w:rPr>
          <w:rFonts w:hint="eastAsia"/>
        </w:rPr>
        <w:br/>
      </w:r>
      <w:r>
        <w:rPr>
          <w:rFonts w:hint="eastAsia"/>
        </w:rPr>
        <w:t>　　第二节 背心行业发展特性</w:t>
      </w:r>
      <w:r>
        <w:rPr>
          <w:rFonts w:hint="eastAsia"/>
        </w:rPr>
        <w:br/>
      </w:r>
      <w:r>
        <w:rPr>
          <w:rFonts w:hint="eastAsia"/>
        </w:rPr>
        <w:t>　　第三节 背心产业链分析</w:t>
      </w:r>
      <w:r>
        <w:rPr>
          <w:rFonts w:hint="eastAsia"/>
        </w:rPr>
        <w:br/>
      </w:r>
      <w:r>
        <w:rPr>
          <w:rFonts w:hint="eastAsia"/>
        </w:rPr>
        <w:t>　　第四节 背心行业生命周期分析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2024-2025年全球主要背心市场发展概况</w:t>
      </w:r>
      <w:r>
        <w:rPr>
          <w:rFonts w:hint="eastAsia"/>
        </w:rPr>
        <w:br/>
      </w:r>
      <w:r>
        <w:rPr>
          <w:rFonts w:hint="eastAsia"/>
        </w:rPr>
        <w:t>　　第一节 全球背心市场发展分析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欧洲地区主要国家背心市场概况</w:t>
      </w:r>
      <w:r>
        <w:rPr>
          <w:rFonts w:hint="eastAsia"/>
        </w:rPr>
        <w:br/>
      </w:r>
      <w:r>
        <w:rPr>
          <w:rFonts w:hint="eastAsia"/>
        </w:rPr>
        <w:t>　　第三节 北美地区背心市场概况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亚洲地区主要国家背心市场概况</w:t>
      </w:r>
      <w:r>
        <w:rPr>
          <w:rFonts w:hint="eastAsia"/>
        </w:rPr>
        <w:br/>
      </w:r>
      <w:r>
        <w:rPr>
          <w:rFonts w:hint="eastAsia"/>
        </w:rPr>
        <w:t>　　第五节 全球背心市场发展预测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背心行业相关政策、标准</w:t>
      </w:r>
      <w:r>
        <w:rPr>
          <w:rFonts w:hint="eastAsia"/>
        </w:rPr>
        <w:br/>
      </w:r>
      <w:r>
        <w:rPr>
          <w:rFonts w:hint="eastAsia"/>
        </w:rPr>
        <w:t>　　第三节 背心行业相关发展规划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2024-2025年中国背心技术发展分析</w:t>
      </w:r>
      <w:r>
        <w:rPr>
          <w:rFonts w:hint="eastAsia"/>
        </w:rPr>
        <w:br/>
      </w:r>
      <w:r>
        <w:rPr>
          <w:rFonts w:hint="eastAsia"/>
        </w:rPr>
        <w:t>　　第一节 当前背心技术发展现状分析</w:t>
      </w:r>
      <w:r>
        <w:rPr>
          <w:rFonts w:hint="eastAsia"/>
        </w:rPr>
        <w:br/>
      </w:r>
      <w:r>
        <w:rPr>
          <w:rFonts w:hint="eastAsia"/>
        </w:rPr>
        <w:t>　　第二节 背心生产中需注意的问题</w:t>
      </w:r>
      <w:r>
        <w:rPr>
          <w:rFonts w:hint="eastAsia"/>
        </w:rPr>
        <w:br/>
      </w:r>
      <w:r>
        <w:rPr>
          <w:rFonts w:hint="eastAsia"/>
        </w:rPr>
        <w:t>　　第三节 背心行业主要技术发展趋势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2024-2025年背心市场特性分析</w:t>
      </w:r>
      <w:r>
        <w:rPr>
          <w:rFonts w:hint="eastAsia"/>
        </w:rPr>
        <w:br/>
      </w:r>
      <w:r>
        <w:rPr>
          <w:rFonts w:hint="eastAsia"/>
        </w:rPr>
        <w:t>　　第一节 背心行业集中度分析</w:t>
      </w:r>
      <w:r>
        <w:rPr>
          <w:rFonts w:hint="eastAsia"/>
        </w:rPr>
        <w:br/>
      </w:r>
      <w:r>
        <w:rPr>
          <w:rFonts w:hint="eastAsia"/>
        </w:rPr>
        <w:t>　　第二节 背心行业SWOT分析</w:t>
      </w:r>
      <w:r>
        <w:rPr>
          <w:rFonts w:hint="eastAsia"/>
        </w:rPr>
        <w:br/>
      </w:r>
      <w:r>
        <w:rPr>
          <w:rFonts w:hint="eastAsia"/>
        </w:rPr>
        <w:t>　　　　一、背心行业优势</w:t>
      </w:r>
      <w:r>
        <w:rPr>
          <w:rFonts w:hint="eastAsia"/>
        </w:rPr>
        <w:br/>
      </w:r>
      <w:r>
        <w:rPr>
          <w:rFonts w:hint="eastAsia"/>
        </w:rPr>
        <w:t>　　　　二、背心行业劣势</w:t>
      </w:r>
      <w:r>
        <w:rPr>
          <w:rFonts w:hint="eastAsia"/>
        </w:rPr>
        <w:br/>
      </w:r>
      <w:r>
        <w:rPr>
          <w:rFonts w:hint="eastAsia"/>
        </w:rPr>
        <w:t>　　　　三、背心行业机会</w:t>
      </w:r>
      <w:r>
        <w:rPr>
          <w:rFonts w:hint="eastAsia"/>
        </w:rPr>
        <w:br/>
      </w:r>
      <w:r>
        <w:rPr>
          <w:rFonts w:hint="eastAsia"/>
        </w:rPr>
        <w:t>　　　　四、背心行业风险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中国背心发展现状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2024-2025年中国背心市场现状分析</w:t>
      </w:r>
      <w:r>
        <w:rPr>
          <w:rFonts w:hint="eastAsia"/>
        </w:rPr>
        <w:br/>
      </w:r>
      <w:r>
        <w:rPr>
          <w:rFonts w:hint="eastAsia"/>
        </w:rPr>
        <w:t>　　第二节 中国背心行业产量情况分析及预测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一、背心总体产能规模</w:t>
      </w:r>
      <w:r>
        <w:rPr>
          <w:rFonts w:hint="eastAsia"/>
        </w:rPr>
        <w:br/>
      </w:r>
      <w:r>
        <w:rPr>
          <w:rFonts w:hint="eastAsia"/>
        </w:rPr>
        <w:t>　　　　二、背心生产区域分布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三、2019-2024年中国背心产量统计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四、2025-2031年中国背心产量预测</w:t>
      </w:r>
      <w:r>
        <w:rPr>
          <w:rFonts w:hint="eastAsia"/>
        </w:rPr>
        <w:br/>
      </w:r>
      <w:r>
        <w:rPr>
          <w:rFonts w:hint="eastAsia"/>
        </w:rPr>
        <w:t>　　第三节 中国背心市场需求分析及预测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二、2019-2024年中国背心市场需求量统计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三、2025-2031年中国背心市场需求量预测</w:t>
      </w:r>
      <w:r>
        <w:rPr>
          <w:rFonts w:hint="eastAsia"/>
        </w:rPr>
        <w:br/>
      </w:r>
      <w:r>
        <w:rPr>
          <w:rFonts w:hint="eastAsia"/>
        </w:rPr>
        <w:t>　　第四节 中国背心价格趋势分析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一、2019-2024年中国背心市场价格趋势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二、2025-2031年中国背心市场价格走势预测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2019-2024年背心行业经济运行状况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2019-2024年中国背心行业盈利能力分析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2019-2024年中国背心行业发展能力分析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2019-2024年背心行业偿债能力分析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2019-2024年背心制造企业数量分析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2024-2025年背心行业上、下游市场分析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背心行业上游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背心行业下游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背心行业重点区域市场结构调研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**地区背心市场发展分析</w:t>
      </w:r>
      <w:r>
        <w:rPr>
          <w:rFonts w:hint="eastAsia"/>
        </w:rPr>
        <w:br/>
      </w:r>
      <w:r>
        <w:rPr>
          <w:rFonts w:hint="eastAsia"/>
        </w:rPr>
        <w:t>　　第三节 **地区背心市场发展分析</w:t>
      </w:r>
      <w:r>
        <w:rPr>
          <w:rFonts w:hint="eastAsia"/>
        </w:rPr>
        <w:br/>
      </w:r>
      <w:r>
        <w:rPr>
          <w:rFonts w:hint="eastAsia"/>
        </w:rPr>
        <w:t>　　第四节 **地区背心市场发展分析</w:t>
      </w:r>
      <w:r>
        <w:rPr>
          <w:rFonts w:hint="eastAsia"/>
        </w:rPr>
        <w:br/>
      </w:r>
      <w:r>
        <w:rPr>
          <w:rFonts w:hint="eastAsia"/>
        </w:rPr>
        <w:t>　　第五节 **地区背心市场发展分析</w:t>
      </w:r>
      <w:r>
        <w:rPr>
          <w:rFonts w:hint="eastAsia"/>
        </w:rPr>
        <w:br/>
      </w:r>
      <w:r>
        <w:rPr>
          <w:rFonts w:hint="eastAsia"/>
        </w:rPr>
        <w:t>　　第六节 **地区背心市场发展分析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2019-2024年中国背心进出口分析</w:t>
      </w:r>
      <w:r>
        <w:rPr>
          <w:rFonts w:hint="eastAsia"/>
        </w:rPr>
        <w:br/>
      </w:r>
      <w:r>
        <w:rPr>
          <w:rFonts w:hint="eastAsia"/>
        </w:rPr>
        <w:t>　　第一节 背心进口情况分析</w:t>
      </w:r>
      <w:r>
        <w:rPr>
          <w:rFonts w:hint="eastAsia"/>
        </w:rPr>
        <w:br/>
      </w:r>
      <w:r>
        <w:rPr>
          <w:rFonts w:hint="eastAsia"/>
        </w:rPr>
        <w:t>　　第二节 背心出口情况分析</w:t>
      </w:r>
      <w:r>
        <w:rPr>
          <w:rFonts w:hint="eastAsia"/>
        </w:rPr>
        <w:br/>
      </w:r>
      <w:r>
        <w:rPr>
          <w:rFonts w:hint="eastAsia"/>
        </w:rPr>
        <w:t>　　第三节 影响背心进出口因素分析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2024-2025年背心行业企业经营策略研究分析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背心企业多样化经营策略分析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一、背心企业多样化经营情况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二、现行背心行业多样化经营的方向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大型背心企业集团未来发展策略分析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对中小背心企业生产经营的建议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影响背心行业发展的主要因素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一、2025年影响背心行业运行的有利因素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二、2025年影响背心行业运行的稳定因素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三、2025年影响背心行业运行的不利因素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四、2025年我国背心行业发展面临的挑战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五、2025年我国背心行业发展面临的机遇</w:t>
      </w:r>
      <w:r>
        <w:rPr>
          <w:rFonts w:hint="eastAsia"/>
        </w:rPr>
        <w:br/>
      </w:r>
      <w:r>
        <w:rPr>
          <w:rFonts w:hint="eastAsia"/>
        </w:rPr>
        <w:t>　　第二节 背心行业投资风险预警</w:t>
      </w:r>
      <w:r>
        <w:rPr>
          <w:rFonts w:hint="eastAsia"/>
        </w:rPr>
        <w:br/>
      </w:r>
      <w:r>
        <w:rPr>
          <w:rFonts w:hint="eastAsia"/>
        </w:rPr>
        <w:t>　　　　一、背心行业市场风险预测</w:t>
      </w:r>
      <w:r>
        <w:rPr>
          <w:rFonts w:hint="eastAsia"/>
        </w:rPr>
        <w:br/>
      </w:r>
      <w:r>
        <w:rPr>
          <w:rFonts w:hint="eastAsia"/>
        </w:rPr>
        <w:t>　　　　二、背心行业政策风险预测</w:t>
      </w:r>
      <w:r>
        <w:rPr>
          <w:rFonts w:hint="eastAsia"/>
        </w:rPr>
        <w:br/>
      </w:r>
      <w:r>
        <w:rPr>
          <w:rFonts w:hint="eastAsia"/>
        </w:rPr>
        <w:t>　　　　三、背心行业经营风险预测</w:t>
      </w:r>
      <w:r>
        <w:rPr>
          <w:rFonts w:hint="eastAsia"/>
        </w:rPr>
        <w:br/>
      </w:r>
      <w:r>
        <w:rPr>
          <w:rFonts w:hint="eastAsia"/>
        </w:rPr>
        <w:t>　　　　四、背心行业技术风险预测</w:t>
      </w:r>
      <w:r>
        <w:rPr>
          <w:rFonts w:hint="eastAsia"/>
        </w:rPr>
        <w:br/>
      </w:r>
      <w:r>
        <w:rPr>
          <w:rFonts w:hint="eastAsia"/>
        </w:rPr>
        <w:t>　　　　五、背心行业竞争风险预测</w:t>
      </w:r>
      <w:r>
        <w:rPr>
          <w:rFonts w:hint="eastAsia"/>
        </w:rPr>
        <w:br/>
      </w:r>
      <w:r>
        <w:rPr>
          <w:rFonts w:hint="eastAsia"/>
        </w:rPr>
        <w:t>　　　　六、背心行业其他风险预测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背心投资建议</w:t>
      </w:r>
      <w:r>
        <w:rPr>
          <w:rFonts w:hint="eastAsia"/>
        </w:rPr>
        <w:br/>
      </w:r>
      <w:r>
        <w:rPr>
          <w:rFonts w:hint="eastAsia"/>
        </w:rPr>
        <w:t>　　第一节 2025年背心市场前景分析</w:t>
      </w:r>
      <w:r>
        <w:rPr>
          <w:rFonts w:hint="eastAsia"/>
        </w:rPr>
        <w:br/>
      </w:r>
      <w:r>
        <w:rPr>
          <w:rFonts w:hint="eastAsia"/>
        </w:rPr>
        <w:t>　　第二节 2025年背心发展趋势预测</w:t>
      </w:r>
      <w:r>
        <w:rPr>
          <w:rFonts w:hint="eastAsia"/>
        </w:rPr>
        <w:br/>
      </w:r>
      <w:r>
        <w:rPr>
          <w:rFonts w:hint="eastAsia"/>
        </w:rPr>
        <w:t>　　第三节 背心行业投资进入壁垒分析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背心行业历程</w:t>
      </w:r>
      <w:r>
        <w:rPr>
          <w:rFonts w:hint="eastAsia"/>
        </w:rPr>
        <w:br/>
      </w:r>
      <w:r>
        <w:rPr>
          <w:rFonts w:hint="eastAsia"/>
        </w:rPr>
        <w:t>　　图表 背心行业生命周期</w:t>
      </w:r>
      <w:r>
        <w:rPr>
          <w:rFonts w:hint="eastAsia"/>
        </w:rPr>
        <w:br/>
      </w:r>
      <w:r>
        <w:rPr>
          <w:rFonts w:hint="eastAsia"/>
        </w:rPr>
        <w:t>　　图表 背心行业产业链分析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2019-2024年中国背心出口金额分析</w:t>
      </w:r>
      <w:r>
        <w:rPr>
          <w:rFonts w:hint="eastAsia"/>
        </w:rPr>
        <w:br/>
      </w:r>
      <w:r>
        <w:rPr>
          <w:rFonts w:hint="eastAsia"/>
        </w:rPr>
        <w:t>　　图表 2025年中国背心进口国家及地区分析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2025年中国背心出口国家及地区分析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ebc88194e481c" w:history="1">
        <w:r>
          <w:rPr>
            <w:rStyle w:val="Hyperlink"/>
          </w:rPr>
          <w:t>2025-2031年全球与中国背心行业分析及发展趋势预测报告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ebc88194e481c" w:history="1">
        <w:r>
          <w:rPr>
            <w:rStyle w:val="Hyperlink"/>
          </w:rPr>
          <w:t>https://www.20087.com/6/08/BeiXinDeFaZhanQuShi.html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热点：汗衫背心、背心疼痛要警惕的三种病症、背心啊背心 只能背对背 无法、背心尊者、背心疼痛要警惕的三种病症怎么治、背心冷是什么原因引起的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bacf110cb4500" w:history="1">
      <w:r>
        <w:rPr>
          <w:rStyle w:val="Hyperlink"/>
        </w:rPr>
        <w:t>2025-2031年全球与中国背心行业分析及发展趋势预测报告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eiXinDeFaZhanQuShi.html" TargetMode="External" Id="Ref1ebc88194e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eiXinDeFaZhanQuShi.html" TargetMode="External" Id="Rc2abacf110cb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2024-09-13T07:24:00Z</dcterms:created>
  <dcterms:modified xsi:type="dcterms:W3CDTF">2024-09-13T08:24:00Z</dcterms:modified>
  <dc:subject>2025-2031年全球与中国背心行业分析及发展趋势预测报告</dc:subject>
  <dc:title>2025-2031年全球与中国背心行业分析及发展趋势预测报告</dc:title>
  <cp:keywords>2025-2031年全球与中国背心行业分析及发展趋势预测报告</cp:keywords>
  <dc:description>2025-2031年全球与中国背心行业分析及发展趋势预测报告</dc:description>
</cp:coreProperties>
</file>