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f6353dd944cb7" w:history="1">
              <w:r>
                <w:rPr>
                  <w:rStyle w:val="Hyperlink"/>
                </w:rPr>
                <w:t>2023-2029年中国儿童防晒衣行业发展调研与趋势预测报告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f6353dd944cb7" w:history="1">
              <w:r>
                <w:rPr>
                  <w:rStyle w:val="Hyperlink"/>
                </w:rPr>
                <w:t>2023-2029年中国儿童防晒衣行业发展调研与趋势预测报告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f6353dd944cb7" w:history="1">
                <w:r>
                  <w:rPr>
                    <w:rStyle w:val="Hyperlink"/>
                  </w:rPr>
                  <w:t>https://www.20087.com/6/88/ErTongFangShaiYiHangYeFaZhanQuShi.html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防晒衣是儿童户外活动和夏季服装的重要组成部分，近年来随着全球对儿童皮肤保护意识的提升和户外活动的增加，市场需求持续增长。儿童防晒衣以其轻薄透气、高防晒指数、鲜艳色彩等特点，受到家长和孩子们的喜爱。目前，儿童防晒衣行业正朝着环保材料、功能性面料、个性化设计方向发展，通过采用可回收材料、紫外线防护技术、吸汗速干面料，以及结合卡通图案、时尚元素，满足儿童的穿着需求和审美偏好。</w:t>
      </w:r>
      <w:r>
        <w:rPr>
          <w:rFonts w:hint="eastAsia"/>
        </w:rPr>
        <w:br/>
      </w:r>
      <w:r>
        <w:rPr>
          <w:rFonts w:hint="eastAsia"/>
        </w:rPr>
        <w:t>　　未来，儿童防晒衣行业的发展将更加注重科技融合和健康生活理念。一方面，通过纳米技术、纺织科学的应用，开发具有更高防晒效果、更舒适触感、更强抗撕裂性的新型防晒面料，以及与智能穿戴、健康监测技术结合，提供紫外线强度提醒、皮肤健康建议等服务。另一方面，儿童防晒衣将与环保理念、亲子互动结合，如开发与亲子活动、户外探险体验结合的特色产品，以及与线上平台合作，提供个性化定制、家庭套装购买等服务，推动行业向智能化、健康化、亲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f6353dd944cb7" w:history="1">
        <w:r>
          <w:rPr>
            <w:rStyle w:val="Hyperlink"/>
          </w:rPr>
          <w:t>2023-2029年中国儿童防晒衣行业发展调研与趋势预测报告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儿童防晒衣行业的发展现状、市场规模、供需动态及进出口情况。报告详细解读了儿童防晒衣产业链上下游、重点区域市场、竞争格局及领先企业的表现，同时评估了儿童防晒衣行业风险与投资机会。通过对儿童防晒衣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儿童防晒衣行业界定及应用</w:t>
      </w:r>
      <w:r>
        <w:rPr>
          <w:rFonts w:hint="eastAsia"/>
        </w:rPr>
        <w:br/>
      </w:r>
      <w:r>
        <w:rPr>
          <w:rFonts w:hint="eastAsia"/>
        </w:rPr>
        <w:t>　　第一节 儿童防晒衣行业定义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儿童防晒衣主要应用领域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全球儿童防晒衣行业发展状况分析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2017-2022年全球儿童防晒衣行业运行概况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2017-2022年全球儿童防晒衣行业市场规模分析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全球主要地区儿童防晒衣行业运行情况分析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2023-2029年全球儿童防晒衣行业发展趋势预测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中国儿童防晒衣发展环境分析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儿童防晒衣行业相关政策、标准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儿童防晒衣行业相关发展规划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中国儿童防晒衣行业现状调研分析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中国儿童防晒衣行业发展现状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一、2021-2022年儿童防晒衣行业品牌发展现状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二、2021-2022年儿童防晒衣行业需求市场现状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三、2021-2022年儿童防晒衣市场需求层次分析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四、2021-2022年中国儿童防晒衣市场走向分析</w:t>
      </w:r>
      <w:r>
        <w:rPr>
          <w:rFonts w:hint="eastAsia"/>
        </w:rPr>
        <w:br/>
      </w:r>
      <w:r>
        <w:rPr>
          <w:rFonts w:hint="eastAsia"/>
        </w:rPr>
        <w:t>　　第二节 中国儿童防晒衣产品技术分析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一、2021-2022年儿童防晒衣产品技术变化特点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二、2021-2022年儿童防晒衣产品市场的新技术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三、2021-2022年儿童防晒衣产品市场现状分析</w:t>
      </w:r>
      <w:r>
        <w:rPr>
          <w:rFonts w:hint="eastAsia"/>
        </w:rPr>
        <w:br/>
      </w:r>
      <w:r>
        <w:rPr>
          <w:rFonts w:hint="eastAsia"/>
        </w:rPr>
        <w:t>　　第三节 中国儿童防晒衣行业存在的问题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一、2021-2022年儿童防晒衣产品市场存在的主要问题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二、2021-2022年国内儿童防晒衣产品市场的三大瓶颈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三、2021-2022年儿童防晒衣产品市场遭遇的规模难题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对中国儿童防晒衣市场的分析及思考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一、儿童防晒衣市场特点</w:t>
      </w:r>
      <w:r>
        <w:rPr>
          <w:rFonts w:hint="eastAsia"/>
        </w:rPr>
        <w:br/>
      </w:r>
      <w:r>
        <w:rPr>
          <w:rFonts w:hint="eastAsia"/>
        </w:rPr>
        <w:t>　　　　二、儿童防晒衣市场分析</w:t>
      </w:r>
      <w:r>
        <w:rPr>
          <w:rFonts w:hint="eastAsia"/>
        </w:rPr>
        <w:br/>
      </w:r>
      <w:r>
        <w:rPr>
          <w:rFonts w:hint="eastAsia"/>
        </w:rPr>
        <w:t>　　　　三、儿童防晒衣市场变化的方向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四、中国儿童防晒衣行业发展的新思路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五、对中国儿童防晒衣行业发展的思考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中国儿童防晒衣行业市场供需现状调研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中国儿童防晒衣市场现状分析</w:t>
      </w:r>
      <w:r>
        <w:rPr>
          <w:rFonts w:hint="eastAsia"/>
        </w:rPr>
        <w:br/>
      </w:r>
      <w:r>
        <w:rPr>
          <w:rFonts w:hint="eastAsia"/>
        </w:rPr>
        <w:t>　　第二节 中国儿童防晒衣行业产量情况分析及预测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一、儿童防晒衣总体产能规模</w:t>
      </w:r>
      <w:r>
        <w:rPr>
          <w:rFonts w:hint="eastAsia"/>
        </w:rPr>
        <w:br/>
      </w:r>
      <w:r>
        <w:rPr>
          <w:rFonts w:hint="eastAsia"/>
        </w:rPr>
        <w:t>　　　　二、儿童防晒衣生产区域分布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三、2017-2022年中国儿童防晒衣产量统计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四、2023-2029年中国儿童防晒衣产量预测</w:t>
      </w:r>
      <w:r>
        <w:rPr>
          <w:rFonts w:hint="eastAsia"/>
        </w:rPr>
        <w:br/>
      </w:r>
      <w:r>
        <w:rPr>
          <w:rFonts w:hint="eastAsia"/>
        </w:rPr>
        <w:t>　　第三节 中国儿童防晒衣市场需求分析及预测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一、中国儿童防晒衣市场需求特点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二、2017-2022年中国儿童防晒衣市场需求量统计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三、2023-2029年中国儿童防晒衣市场需求量预测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中国儿童防晒衣价格趋势分析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一、2017-2022年中国儿童防晒衣市场价格趋势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二、2023-2029年中国儿童防晒衣市场价格走势预测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中国儿童防晒衣进出口分析</w:t>
      </w:r>
      <w:r>
        <w:rPr>
          <w:rFonts w:hint="eastAsia"/>
        </w:rPr>
        <w:br/>
      </w:r>
      <w:r>
        <w:rPr>
          <w:rFonts w:hint="eastAsia"/>
        </w:rPr>
        <w:t>　　第一节 儿童防晒衣进口情况分析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儿童防晒衣出口情况分析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影响儿童防晒衣进出口因素分析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中国儿童防晒衣行业主要指标监测分析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2017-2022年中国儿童防晒衣行业规模情况分析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2017-2022年中国儿童防晒衣行业财务能力分析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儿童防晒衣行业细分产品调研</w:t>
      </w:r>
      <w:r>
        <w:rPr>
          <w:rFonts w:hint="eastAsia"/>
        </w:rPr>
        <w:br/>
      </w:r>
      <w:r>
        <w:rPr>
          <w:rFonts w:hint="eastAsia"/>
        </w:rPr>
        <w:t>　　第一节 儿童防晒衣细分产品结构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儿童防晒衣行业上下游发展情况分析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儿童防晒衣行业上游产业发展分析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儿童防晒衣行业下游产业发展分析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中国儿童防晒衣行业重点地区发展分析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儿童防晒衣行业重点区域市场结构调研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**地区儿童防晒衣市场容量分析</w:t>
      </w:r>
      <w:r>
        <w:rPr>
          <w:rFonts w:hint="eastAsia"/>
        </w:rPr>
        <w:br/>
      </w:r>
      <w:r>
        <w:rPr>
          <w:rFonts w:hint="eastAsia"/>
        </w:rPr>
        <w:t>　　第三节 **地区儿童防晒衣市场容量分析</w:t>
      </w:r>
      <w:r>
        <w:rPr>
          <w:rFonts w:hint="eastAsia"/>
        </w:rPr>
        <w:br/>
      </w:r>
      <w:r>
        <w:rPr>
          <w:rFonts w:hint="eastAsia"/>
        </w:rPr>
        <w:t>　　第四节 **地区儿童防晒衣市场容量分析</w:t>
      </w:r>
      <w:r>
        <w:rPr>
          <w:rFonts w:hint="eastAsia"/>
        </w:rPr>
        <w:br/>
      </w:r>
      <w:r>
        <w:rPr>
          <w:rFonts w:hint="eastAsia"/>
        </w:rPr>
        <w:t>　　第五节 **地区儿童防晒衣市场容量分析</w:t>
      </w:r>
      <w:r>
        <w:rPr>
          <w:rFonts w:hint="eastAsia"/>
        </w:rPr>
        <w:br/>
      </w:r>
      <w:r>
        <w:rPr>
          <w:rFonts w:hint="eastAsia"/>
        </w:rPr>
        <w:t>　　第六节 **地区儿童防晒衣市场容量分析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儿童防晒衣行业重点企业竞争力分析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三、企业儿童防晒衣经营状况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三、企业儿童防晒衣经营状况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三、企业儿童防晒衣经营状况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三、企业儿童防晒衣经营状况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三、企业儿童防晒衣经营状况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三、企业儿童防晒衣经营状况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儿童防晒衣行业企业经营策略研究分析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儿童防晒衣企业多样化经营策略分析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一、儿童防晒衣企业多样化经营情况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二、现行儿童防晒衣行业多样化经营的方向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大型儿童防晒衣企业集团未来发展策略分析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对中小儿童防晒衣企业生产经营的建议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儿童防晒衣行业前景及投资风险预警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2023年儿童防晒衣市场前景分析</w:t>
      </w:r>
      <w:r>
        <w:rPr>
          <w:rFonts w:hint="eastAsia"/>
        </w:rPr>
        <w:br/>
      </w:r>
      <w:r>
        <w:rPr>
          <w:rFonts w:hint="eastAsia"/>
        </w:rPr>
        <w:t>　　第二节 2023年儿童防晒衣行业发展趋势预测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影响儿童防晒衣行业发展的主要因素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一、2022影响儿童防晒衣行业运行的有利因素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二、2022影响儿童防晒衣行业运行的稳定因素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三、2022影响儿童防晒衣行业运行的不利因素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四、2022中国儿童防晒衣行业发展面临的挑战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五、2022中国儿童防晒衣行业发展面临的机遇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儿童防晒衣行业投资风险预警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一、儿童防晒衣行业市场风险预测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二、儿童防晒衣行业政策风险预测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三、儿童防晒衣行业经营风险预测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四、儿童防晒衣行业技术风险预测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五、儿童防晒衣行业竞争风险预测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六、儿童防晒衣行业其他风险预测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儿童防晒衣投资建议</w:t>
      </w:r>
      <w:r>
        <w:rPr>
          <w:rFonts w:hint="eastAsia"/>
        </w:rPr>
        <w:br/>
      </w:r>
      <w:r>
        <w:rPr>
          <w:rFonts w:hint="eastAsia"/>
        </w:rPr>
        <w:t>　　第一节 儿童防晒衣行业投资环境分析</w:t>
      </w:r>
      <w:r>
        <w:rPr>
          <w:rFonts w:hint="eastAsia"/>
        </w:rPr>
        <w:br/>
      </w:r>
      <w:r>
        <w:rPr>
          <w:rFonts w:hint="eastAsia"/>
        </w:rPr>
        <w:t>　　第二节 儿童防晒衣行业投资进入壁垒分析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儿童防晒衣行业历程</w:t>
      </w:r>
      <w:r>
        <w:rPr>
          <w:rFonts w:hint="eastAsia"/>
        </w:rPr>
        <w:br/>
      </w:r>
      <w:r>
        <w:rPr>
          <w:rFonts w:hint="eastAsia"/>
        </w:rPr>
        <w:t>　　图表 儿童防晒衣行业生命周期</w:t>
      </w:r>
      <w:r>
        <w:rPr>
          <w:rFonts w:hint="eastAsia"/>
        </w:rPr>
        <w:br/>
      </w:r>
      <w:r>
        <w:rPr>
          <w:rFonts w:hint="eastAsia"/>
        </w:rPr>
        <w:t>　　图表 儿童防晒衣行业产业链分析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2017-2022年中国儿童防晒衣行业市场规模及增长情况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2017-2022年儿童防晒衣行业市场容量分析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2017-2022年中国儿童防晒衣行业产能统计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2017-2022年中国儿童防晒衣行业产量及增长趋势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2017-2022年中国儿童防晒衣市场需求量及增速统计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2022年中国儿童防晒衣行业需求领域分布格局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2017-2022年中国儿童防晒衣行业销售收入分析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2017-2022年中国儿童防晒衣行业盈利情况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2017-2022年中国儿童防晒衣行业利润总额统计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2017-2022年中国儿童防晒衣进口数量分析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2017-2022年中国儿童防晒衣进口金额分析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2017-2022年中国儿童防晒衣出口数量分析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2017-2022年中国儿童防晒衣出口金额分析</w:t>
      </w:r>
      <w:r>
        <w:rPr>
          <w:rFonts w:hint="eastAsia"/>
        </w:rPr>
        <w:br/>
      </w:r>
      <w:r>
        <w:rPr>
          <w:rFonts w:hint="eastAsia"/>
        </w:rPr>
        <w:t>　　图表 2022年中国儿童防晒衣进口国家及地区分析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2022年中国儿童防晒衣出口国家及地区分析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2017-2022年中国儿童防晒衣行业企业数量情况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2017-2022年中国儿童防晒衣行业企业平均规模情况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**地区儿童防晒衣市场规模及增长情况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**地区儿童防晒衣行业市场需求情况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**地区儿童防晒衣市场规模及增长情况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**地区儿童防晒衣行业市场需求情况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**地区儿童防晒衣市场规模及增长情况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**地区儿童防晒衣行业市场需求情况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**地区儿童防晒衣市场规模及增长情况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**地区儿童防晒衣行业市场需求情况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儿童防晒衣重点企业（一）基本信息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儿童防晒衣重点企业（一）经营情况分析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儿童防晒衣重点企业（一）主要经济指标情况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儿童防晒衣重点企业（一）盈利能力情况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儿童防晒衣重点企业（一）偿债能力情况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儿童防晒衣重点企业（一）运营能力情况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儿童防晒衣重点企业（一）成长能力情况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儿童防晒衣重点企业（二）基本信息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儿童防晒衣重点企业（二）经营情况分析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儿童防晒衣重点企业（二）主要经济指标情况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儿童防晒衣重点企业（二）盈利能力情况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儿童防晒衣重点企业（二）偿债能力情况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儿童防晒衣重点企业（二）运营能力情况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儿童防晒衣重点企业（二）成长能力情况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儿童防晒衣重点企业（三）基本信息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儿童防晒衣重点企业（三）经营情况分析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儿童防晒衣重点企业（三）主要经济指标情况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儿童防晒衣重点企业（三）盈利能力情况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儿童防晒衣重点企业（三）偿债能力情况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儿童防晒衣重点企业（三）运营能力情况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儿童防晒衣重点企业（三）成长能力情况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2023-2029年中国儿童防晒衣行业产能预测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2023-2029年中国儿童防晒衣行业产量预测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2023-2029年中国儿童防晒衣市场需求量预测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2023-2029年中国儿童防晒衣行业供需平衡预测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2023-2029年中国儿童防晒衣行业市场容量预测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2023-2029年中国儿童防晒衣行业市场规模预测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2023年中国儿童防晒衣市场前景分析</w:t>
      </w:r>
      <w:r>
        <w:rPr>
          <w:rFonts w:hint="eastAsia"/>
        </w:rPr>
        <w:br/>
      </w:r>
      <w:r>
        <w:rPr>
          <w:rFonts w:hint="eastAsia"/>
        </w:rPr>
        <w:t>　　图表 2023年中国儿童防晒衣发展趋势预测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f6353dd944cb7" w:history="1">
        <w:r>
          <w:rPr>
            <w:rStyle w:val="Hyperlink"/>
          </w:rPr>
          <w:t>2023-2029年中国儿童防晒衣行业发展调研与趋势预测报告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f6353dd944cb7" w:history="1">
        <w:r>
          <w:rPr>
            <w:rStyle w:val="Hyperlink"/>
          </w:rPr>
          <w:t>https://www.20087.com/6/88/ErTongFangShaiYiHangYeFaZhanQuShi.html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衣有哪些品牌、儿童防晒衣比较好的牌子、十大公认最好的防晒衣品牌、儿童防晒衣材质、女士高档防晒衣、儿童防晒衣哪里有卖的、15款儿童防晒衣评测、儿童防晒衣什么面料好、小车防晒布遮阳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1599016124cc2" w:history="1">
      <w:r>
        <w:rPr>
          <w:rStyle w:val="Hyperlink"/>
        </w:rPr>
        <w:t>2023-2029年中国儿童防晒衣行业发展调研与趋势预测报告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ErTongFangShaiYiHangYeFaZhanQuShi.html" TargetMode="External" Id="Rbf0f6353dd94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ErTongFangShaiYiHangYeFaZhanQuShi.html" TargetMode="External" Id="R9c4159901612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2023-02-28T23:18:56Z</dcterms:created>
  <dcterms:modified xsi:type="dcterms:W3CDTF">2023-03-01T00:18:56Z</dcterms:modified>
  <dc:subject>2023-2029年中国儿童防晒衣行业发展调研与趋势预测报告</dc:subject>
  <dc:title>2023-2029年中国儿童防晒衣行业发展调研与趋势预测报告</dc:title>
  <cp:keywords>2023-2029年中国儿童防晒衣行业发展调研与趋势预测报告</cp:keywords>
  <dc:description>2023-2029年中国儿童防晒衣行业发展调研与趋势预测报告</dc:description>
</cp:coreProperties>
</file>