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f2028433499b" w:history="1">
              <w:r>
                <w:rPr>
                  <w:rStyle w:val="Hyperlink"/>
                </w:rPr>
                <w:t>2026-2032年中国单一纸箱行业研究分析与前景趋势报告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f2028433499b" w:history="1">
              <w:r>
                <w:rPr>
                  <w:rStyle w:val="Hyperlink"/>
                </w:rPr>
                <w:t>2026-2032年中国单一纸箱行业研究分析与前景趋势报告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f2028433499b" w:history="1">
                <w:r>
                  <w:rPr>
                    <w:rStyle w:val="Hyperlink"/>
                  </w:rPr>
                  <w:t>https://www.20087.com/6/88/DanYiZhiXiangFaZhanQianJing.html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一纸箱是由单层或多层瓦楞纸板制成的包装容器，广泛应用于物流、零售和制造业等领域，以其轻便、耐用和环保的特点受到青睐。随着电子商务的蓬勃发展和快递行业的快速扩张，单一纸箱的需求量大幅增加。这些纸箱不仅可以有效保护内装物品，还能通过印刷和设计提升品牌形象，吸引消费者注意。此外，随着环保法规的日益严格，越来越多的企业开始采用可回收、可降解的纸箱材料，减少塑料包装的使用，降低对环境的影响。尽管市场需求旺盛，但纸箱生产的自动化水平和技术创新仍需进一步提升，以应对日益复杂的客户需求。</w:t>
      </w:r>
      <w:r>
        <w:rPr>
          <w:rFonts w:hint="eastAsia"/>
        </w:rPr>
        <w:br/>
      </w:r>
      <w:r>
        <w:rPr>
          <w:rFonts w:hint="eastAsia"/>
        </w:rPr>
        <w:t>　　未来，单一纸箱的发展前景依然广阔。市场调研网认为，一方面，随着全球环保意识的增强，单一纸箱将朝着更加环保和可持续的方向发展。例如，采用生物基材料代替传统纸浆，减少能源消耗和碳排放；开发智能包装技术，集成温度监控、防伪标识等功能，提升包装的安全性和智能化水平。此外，随着个性化定制服务的兴起，消费者可以根据自己的需求选择不同的纸箱规格和设计，增加了产品的灵活性和市场竞争力。另一方面，随着智能制造技术的发展，单一纸箱的生产效率和成本控制将进一步优化。例如，通过引入自动化生产线和机器人技术，提高生产速度和精度，降低人工成本；利用大数据分析和物联网技术，实现全流程的数字化管理，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f2028433499b" w:history="1">
        <w:r>
          <w:rPr>
            <w:rStyle w:val="Hyperlink"/>
          </w:rPr>
          <w:t>2026-2032年中国单一纸箱行业研究分析与前景趋势报告</w:t>
        </w:r>
      </w:hyperlink>
      <w:r>
        <w:rPr>
          <w:rFonts w:hint="eastAsia"/>
        </w:rPr>
        <w:t>》依托权威数据资源和长期市场监测，对单一纸箱市场现状进行了系统分析，并结合单一纸箱行业特点对未来发展趋势作出科学预判。报告深入探讨了单一纸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单一纸箱市场概述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按照不同产品类型，单一纸箱主要可以分为如下几个类别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中国不同产品类型单一纸箱增长趋势2021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涂层</w:t>
      </w:r>
      <w:r>
        <w:rPr>
          <w:rFonts w:hint="eastAsia"/>
        </w:rPr>
        <w:br/>
      </w:r>
      <w:r>
        <w:rPr>
          <w:rFonts w:hint="eastAsia"/>
        </w:rPr>
        <w:t>　　　　1.2.3 无涂层</w:t>
      </w:r>
      <w:r>
        <w:rPr>
          <w:rFonts w:hint="eastAsia"/>
        </w:rPr>
        <w:br/>
      </w:r>
      <w:r>
        <w:rPr>
          <w:rFonts w:hint="eastAsia"/>
        </w:rPr>
        <w:t>　　1.3 从不同应用，单一纸箱主要包括如下几个方面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中国不同应用单一纸箱增长趋势2021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个人护理和化妆品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中国单一纸箱发展现状及未来趋势（2021-2032）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中国市场单一纸箱收入及增长率（2021-2032）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中国市场单一纸箱销量及增长率（2021-2032）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中国市场主要单一纸箱厂商分析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中国市场主要厂商单一纸箱销量及市场占有率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中国市场主要厂商单一纸箱销量（2021-2026）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中国市场主要厂商单一纸箱收入及市场占有率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中国市场主要厂商单一纸箱收入（2021-2026）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中国市场主要厂商单一纸箱收入市场份额（2021-2026）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2025年中国市场主要厂商单一纸箱收入排名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中国市场主要厂商单一纸箱价格（2021-2026）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中国市场主要厂商单一纸箱总部及产地分布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中国市场主要厂商成立时间及单一纸箱商业化日期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中国市场主要厂商单一纸箱产品类型及应用</w:t>
      </w:r>
      <w:r>
        <w:rPr>
          <w:rFonts w:hint="eastAsia"/>
        </w:rPr>
        <w:br/>
      </w:r>
      <w:r>
        <w:rPr>
          <w:rFonts w:hint="eastAsia"/>
        </w:rPr>
        <w:t>　　2.7 单一纸箱行业集中度、竞争程度分析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单一纸箱行业集中度分析：2025年中国Top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中国市场单一纸箱第一梯队、第二梯队和第三梯队厂商（品牌）及2025年市场份额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不同产品类型单一纸箱分析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中国市场不同产品类型单一纸箱销量（2021-2032）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中国市场不同产品类型单一纸箱销量预测（2027-2032）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中国市场不同产品类型单一纸箱规模（2021-2032）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中国市场不同产品类型单一纸箱规模及市场份额（2021-2026）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中国市场不同产品类型单一纸箱规模预测（2027-2032）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中国市场不同产品类型单一纸箱价格走势（2021-2032）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不同应用单一纸箱分析</w:t>
      </w:r>
      <w:r>
        <w:rPr>
          <w:rFonts w:hint="eastAsia"/>
        </w:rPr>
        <w:br/>
      </w:r>
      <w:r>
        <w:rPr>
          <w:rFonts w:hint="eastAsia"/>
        </w:rPr>
        <w:t>　　5.1 中国市场不同应用单一纸箱销量（2021-2032）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中国市场不同应用单一纸箱销量预测（2027-2032）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中国市场不同应用单一纸箱规模（2021-2032）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中国市场不同应用单一纸箱规模及市场份额（2021-2026）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中国市场不同应用单一纸箱规模预测（2027-2032）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中国市场不同应用单一纸箱价格走势（2021-2032）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单一纸箱行业发展分析---发展趋势</w:t>
      </w:r>
      <w:r>
        <w:rPr>
          <w:rFonts w:hint="eastAsia"/>
        </w:rPr>
        <w:br/>
      </w:r>
      <w:r>
        <w:rPr>
          <w:rFonts w:hint="eastAsia"/>
        </w:rPr>
        <w:t>　　6.2 单一纸箱行业发展分析---厂商壁垒</w:t>
      </w:r>
      <w:r>
        <w:rPr>
          <w:rFonts w:hint="eastAsia"/>
        </w:rPr>
        <w:br/>
      </w:r>
      <w:r>
        <w:rPr>
          <w:rFonts w:hint="eastAsia"/>
        </w:rPr>
        <w:t>　　6.3 单一纸箱行业发展分析---驱动因素</w:t>
      </w:r>
      <w:r>
        <w:rPr>
          <w:rFonts w:hint="eastAsia"/>
        </w:rPr>
        <w:br/>
      </w:r>
      <w:r>
        <w:rPr>
          <w:rFonts w:hint="eastAsia"/>
        </w:rPr>
        <w:t>　　6.4 单一纸箱行业发展分析---制约因素</w:t>
      </w:r>
      <w:r>
        <w:rPr>
          <w:rFonts w:hint="eastAsia"/>
        </w:rPr>
        <w:br/>
      </w:r>
      <w:r>
        <w:rPr>
          <w:rFonts w:hint="eastAsia"/>
        </w:rPr>
        <w:t>　　6.5 单一纸箱中国企业SWOT分析</w:t>
      </w:r>
      <w:r>
        <w:rPr>
          <w:rFonts w:hint="eastAsia"/>
        </w:rPr>
        <w:br/>
      </w:r>
      <w:r>
        <w:rPr>
          <w:rFonts w:hint="eastAsia"/>
        </w:rPr>
        <w:t>　　6.6 单一纸箱行业发展分析---行业政策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单一纸箱行业产业链简介</w:t>
      </w:r>
      <w:r>
        <w:rPr>
          <w:rFonts w:hint="eastAsia"/>
        </w:rPr>
        <w:br/>
      </w:r>
      <w:r>
        <w:rPr>
          <w:rFonts w:hint="eastAsia"/>
        </w:rPr>
        <w:t>　　7.2 单一纸箱产业链分析-上游</w:t>
      </w:r>
      <w:r>
        <w:rPr>
          <w:rFonts w:hint="eastAsia"/>
        </w:rPr>
        <w:br/>
      </w:r>
      <w:r>
        <w:rPr>
          <w:rFonts w:hint="eastAsia"/>
        </w:rPr>
        <w:t>　　7.3 单一纸箱产业链分析-中游</w:t>
      </w:r>
      <w:r>
        <w:rPr>
          <w:rFonts w:hint="eastAsia"/>
        </w:rPr>
        <w:br/>
      </w:r>
      <w:r>
        <w:rPr>
          <w:rFonts w:hint="eastAsia"/>
        </w:rPr>
        <w:t>　　7.4 单一纸箱产业链分析-下游</w:t>
      </w:r>
      <w:r>
        <w:rPr>
          <w:rFonts w:hint="eastAsia"/>
        </w:rPr>
        <w:br/>
      </w:r>
      <w:r>
        <w:rPr>
          <w:rFonts w:hint="eastAsia"/>
        </w:rPr>
        <w:t>　　7.5 单一纸箱行业采购模式</w:t>
      </w:r>
      <w:r>
        <w:rPr>
          <w:rFonts w:hint="eastAsia"/>
        </w:rPr>
        <w:br/>
      </w:r>
      <w:r>
        <w:rPr>
          <w:rFonts w:hint="eastAsia"/>
        </w:rPr>
        <w:t>　　7.6 单一纸箱行业生产模式</w:t>
      </w:r>
      <w:r>
        <w:rPr>
          <w:rFonts w:hint="eastAsia"/>
        </w:rPr>
        <w:br/>
      </w:r>
      <w:r>
        <w:rPr>
          <w:rFonts w:hint="eastAsia"/>
        </w:rPr>
        <w:t>　　7.7 单一纸箱行业销售模式及销售渠道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中国本土单一纸箱产能、产量分析</w:t>
      </w:r>
      <w:r>
        <w:rPr>
          <w:rFonts w:hint="eastAsia"/>
        </w:rPr>
        <w:br/>
      </w:r>
      <w:r>
        <w:rPr>
          <w:rFonts w:hint="eastAsia"/>
        </w:rPr>
        <w:t>　　8.1 中国单一纸箱供需现状及预测（2021-2032）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中国单一纸箱产能、产量、产能利用率及发展趋势（2021-2032）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中国单一纸箱产量、市场需求量及发展趋势（2021-2032）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中国单一纸箱进出口分析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中国市场单一纸箱主要进口来源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中国市场单一纸箱主要出口目的地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不同产品类型单一纸箱市场规模2021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不同应用单一纸箱市场规模2021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中国市场主要厂商单一纸箱收入（2021-2026）&amp;（万元）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中国市场主要厂商单一纸箱收入份额（2021-2026）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2025年中国主要生产商单一纸箱收入排名（万元）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中国市场主要厂商单一纸箱价格（2021-2026）&amp;（元/件）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中国市场主要厂商单一纸箱总部及产地分布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中国市场主要厂商成立时间及单一纸箱商业化日期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中国市场主要厂商单一纸箱产品类型及应用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2025年中国市场单一纸箱主要厂商市场地位（第一梯队、第二梯队和第三梯队）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单一纸箱市场投资、并购等现状分析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单一纸箱生产基地、总部、竞争对手及市场地位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中国市场不同产品类型单一纸箱规模（2021-2026）&amp;（万元）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中国市场不同产品类型单一纸箱规模市场份额（2021-2026）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中国市场不同产品类型单一纸箱规模预测（2027-2032）&amp;（万元）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中国市场不同产品类型单一纸箱规模市场份额预测（2027-2032）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中国市场不同应用单一纸箱规模（2021-2026）&amp;（万元）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中国市场不同应用单一纸箱规模市场份额（2021-2026）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中国市场不同应用单一纸箱规模预测（2027-2032）&amp;（万元）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中国市场不同应用单一纸箱规模市场份额预测（2027-2032）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单一纸箱行业发展分析---发展趋势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单一纸箱行业发展分析---厂商壁垒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单一纸箱行业发展分析---驱动因素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单一纸箱行业发展分析---制约因素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单一纸箱行业相关重点政策一览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单一纸箱行业供应链分析</w:t>
      </w:r>
      <w:r>
        <w:rPr>
          <w:rFonts w:hint="eastAsia"/>
        </w:rPr>
        <w:br/>
      </w:r>
      <w:r>
        <w:rPr>
          <w:rFonts w:hint="eastAsia"/>
        </w:rPr>
        <w:t>　　表 136： 单一纸箱上游原料供应商</w:t>
      </w:r>
      <w:r>
        <w:rPr>
          <w:rFonts w:hint="eastAsia"/>
        </w:rPr>
        <w:br/>
      </w:r>
      <w:r>
        <w:rPr>
          <w:rFonts w:hint="eastAsia"/>
        </w:rPr>
        <w:t>　　表 137： 单一纸箱行业主要下游客户</w:t>
      </w:r>
      <w:r>
        <w:rPr>
          <w:rFonts w:hint="eastAsia"/>
        </w:rPr>
        <w:br/>
      </w:r>
      <w:r>
        <w:rPr>
          <w:rFonts w:hint="eastAsia"/>
        </w:rPr>
        <w:t>　　表 138： 单一纸箱典型经销商</w:t>
      </w:r>
      <w:r>
        <w:rPr>
          <w:rFonts w:hint="eastAsia"/>
        </w:rPr>
        <w:br/>
      </w:r>
      <w:r>
        <w:rPr>
          <w:rFonts w:hint="eastAsia"/>
        </w:rPr>
        <w:t>　　表 139： 中国单一纸箱产量、销量、进口量及出口量（2021-2026）&amp;（千件）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中国单一纸箱产量、销量、进口量及出口量预测（2027-2032）&amp;（千件）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中国市场单一纸箱主要进口来源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中国市场单一纸箱主要出口目的地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单一纸箱产品图片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中国不同产品类型单一纸箱市场规模市场份额2025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涂层产品图片</w:t>
      </w:r>
      <w:r>
        <w:rPr>
          <w:rFonts w:hint="eastAsia"/>
        </w:rPr>
        <w:br/>
      </w:r>
      <w:r>
        <w:rPr>
          <w:rFonts w:hint="eastAsia"/>
        </w:rPr>
        <w:t>　　图 4： 无涂层产品图片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中国不同应用单一纸箱市场份额2025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</w:t>
      </w:r>
      <w:r>
        <w:rPr>
          <w:rFonts w:hint="eastAsia"/>
        </w:rPr>
        <w:br/>
      </w:r>
      <w:r>
        <w:rPr>
          <w:rFonts w:hint="eastAsia"/>
        </w:rPr>
        <w:t>　　图 7： 电子电器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个人护理和化妆品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中国市场单一纸箱市场规模，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2025年中国市场主要厂商单一纸箱销量市场份额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2025年中国市场主要厂商单一纸箱收入市场份额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2025年中国市场前五大厂商单一纸箱市场份额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2025年中国市场单一纸箱第一梯队、第二梯队和第三梯队厂商（品牌）及市场份额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中国市场不同产品类型单一纸箱价格走势（2021-2032）&amp;（元/件）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中国市场不同应用单一纸箱价格走势（2021-2032）&amp;（元/件）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单一纸箱中国企业SWOT分析</w:t>
      </w:r>
      <w:r>
        <w:rPr>
          <w:rFonts w:hint="eastAsia"/>
        </w:rPr>
        <w:br/>
      </w:r>
      <w:r>
        <w:rPr>
          <w:rFonts w:hint="eastAsia"/>
        </w:rPr>
        <w:t>　　图 23： 单一纸箱产业链</w:t>
      </w:r>
      <w:r>
        <w:rPr>
          <w:rFonts w:hint="eastAsia"/>
        </w:rPr>
        <w:br/>
      </w:r>
      <w:r>
        <w:rPr>
          <w:rFonts w:hint="eastAsia"/>
        </w:rPr>
        <w:t>　　图 24： 单一纸箱行业采购模式分析</w:t>
      </w:r>
      <w:r>
        <w:rPr>
          <w:rFonts w:hint="eastAsia"/>
        </w:rPr>
        <w:br/>
      </w:r>
      <w:r>
        <w:rPr>
          <w:rFonts w:hint="eastAsia"/>
        </w:rPr>
        <w:t>　　图 25： 单一纸箱行业生产模式分析</w:t>
      </w:r>
      <w:r>
        <w:rPr>
          <w:rFonts w:hint="eastAsia"/>
        </w:rPr>
        <w:br/>
      </w:r>
      <w:r>
        <w:rPr>
          <w:rFonts w:hint="eastAsia"/>
        </w:rPr>
        <w:t>　　图 26： 单一纸箱行业销售模式分析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中国单一纸箱产能、产量、产能利用率及发展趋势（2021-2032）&amp;（千件）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中国单一纸箱产量、市场需求量及发展趋势（2021-2032）&amp;（千件）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f2028433499b" w:history="1">
        <w:r>
          <w:rPr>
            <w:rStyle w:val="Hyperlink"/>
          </w:rPr>
          <w:t>2026-2032年中国单一纸箱行业研究分析与前景趋势报告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f2028433499b" w:history="1">
        <w:r>
          <w:rPr>
            <w:rStyle w:val="Hyperlink"/>
          </w:rPr>
          <w:t>https://www.20087.com/6/88/DanYiZhiXiangFaZhanQianJing.html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热点：双层瓦楞纸箱和单层的区别、单个纸箱重量、三层纸箱和五层纸箱的区别、一般一个纸箱多大、单拼纸箱和双拼纸箱图片、单纸盒是什么意思、定做纸箱纸盒子、一般一个纸箱有多重、双驳纸箱和单驳纸箱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4cde45f84178" w:history="1">
      <w:r>
        <w:rPr>
          <w:rStyle w:val="Hyperlink"/>
        </w:rPr>
        <w:t>2026-2032年中国单一纸箱行业研究分析与前景趋势报告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YiZhiXiangFaZhanQianJing.html" TargetMode="External" Id="Rc3dff202843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YiZhiXiangFaZhanQianJing.html" TargetMode="External" Id="R455c4cde45f8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2026-02-06T00:25:53Z</dcterms:created>
  <dcterms:modified xsi:type="dcterms:W3CDTF">2026-02-06T01:25:53Z</dcterms:modified>
  <dc:subject>2026-2032年中国单一纸箱行业研究分析与前景趋势报告</dc:subject>
  <dc:title>2026-2032年中国单一纸箱行业研究分析与前景趋势报告</dc:title>
  <cp:keywords>2026-2032年中国单一纸箱行业研究分析与前景趋势报告</cp:keywords>
  <dc:description>2026-2032年中国单一纸箱行业研究分析与前景趋势报告</dc:description>
</cp:coreProperties>
</file>