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c2e201ebc4a88" w:history="1">
              <w:r>
                <w:rPr>
                  <w:rStyle w:val="Hyperlink"/>
                </w:rPr>
                <w:t>2024-2030年全球与中国室内装饰市场全面调研与发展趋势报告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c2e201ebc4a88" w:history="1">
              <w:r>
                <w:rPr>
                  <w:rStyle w:val="Hyperlink"/>
                </w:rPr>
                <w:t>2024-2030年全球与中国室内装饰市场全面调研与发展趋势报告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c2e201ebc4a88" w:history="1">
                <w:r>
                  <w:rPr>
                    <w:rStyle w:val="Hyperlink"/>
                  </w:rPr>
                  <w:t>https://www.20087.com/6/08/ShiNeiZhuangShiDeFaZhanQuShi.html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行业在经济持续增长和消费升级的背景下迅速发展，设计风格多样化，从简约现代到复古奢华，满足不同消费者的审美需求。环保、健康成为主流趋势，装饰材料和家具选用低VOC、无毒害、可再生材料。智能家居系统的集成，提升了居住的舒适性和便利性。</w:t>
      </w:r>
      <w:r>
        <w:rPr>
          <w:rFonts w:hint="eastAsia"/>
        </w:rPr>
        <w:br/>
      </w:r>
      <w:r>
        <w:rPr>
          <w:rFonts w:hint="eastAsia"/>
        </w:rPr>
        <w:t>　　室内装饰行业将更加注重个性化与智能化融合。随着消费者对居住空间个性化表达的需求增强，定制化设计服务将更加普及。同时，物联网、AI技术的深度融合，使家居环境更加智能化，如环境自适应照明、智能温控等，提升居住体验。可持续性设计也将是重要趋势，鼓励使用循环材料、节能技术，构建绿色低碳的生活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ac2e201ebc4a88" w:history="1">
        <w:r>
          <w:rPr>
            <w:rStyle w:val="Hyperlink"/>
          </w:rPr>
          <w:t>2024-2030年全球与中国室内装饰市场全面调研与发展趋势报告</w:t>
        </w:r>
      </w:hyperlink>
      <w:r>
        <w:rPr>
          <w:rFonts w:hint="eastAsia"/>
        </w:rPr>
        <w:t>全面剖析了室内装饰行业的市场规模、需求及价格动态。报告通过对室内装饰产业链的深入挖掘，详细分析了行业现状，并对室内装饰市场前景及发展趋势进行了科学预测。室内装饰报告还深入探索了各细分市场的特点，突出关注室内装饰重点企业的经营状况，全面揭示了室内装饰行业竞争格局、品牌影响力和市场集中度。室内装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室内装饰市场概述</w:t>
      </w:r>
      <w:r>
        <w:rPr>
          <w:rFonts w:hint="eastAsia"/>
        </w:rPr>
        <w:br/>
      </w:r>
      <w:r>
        <w:rPr>
          <w:rFonts w:hint="eastAsia"/>
        </w:rPr>
        <w:t>　　1.1 室内装饰市场概述</w:t>
      </w:r>
      <w:r>
        <w:rPr>
          <w:rFonts w:hint="eastAsia"/>
        </w:rPr>
        <w:br/>
      </w:r>
      <w:r>
        <w:rPr>
          <w:rFonts w:hint="eastAsia"/>
        </w:rPr>
        <w:t>　　1.2 不同类型室内装饰分析</w:t>
      </w:r>
      <w:r>
        <w:rPr>
          <w:rFonts w:hint="eastAsia"/>
        </w:rPr>
        <w:br/>
      </w:r>
      <w:r>
        <w:rPr>
          <w:rFonts w:hint="eastAsia"/>
        </w:rPr>
        <w:t>　　　　1.2.1 个性化定制</w:t>
      </w:r>
      <w:r>
        <w:rPr>
          <w:rFonts w:hint="eastAsia"/>
        </w:rPr>
        <w:br/>
      </w:r>
      <w:r>
        <w:rPr>
          <w:rFonts w:hint="eastAsia"/>
        </w:rPr>
        <w:t>　　　　1.2.2 标准化套餐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全球市场不同类型室内装饰规模对比分析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全球市场不同类型室内装饰规模对比（2018-2023年）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全球不同类型室内装饰规模及市场份额（2018-2023年）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中国市场不同类型室内装饰规模对比分析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中国市场不同类型室内装饰规模对比（2018-2023年）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中国不同类型室内装饰规模及市场份额（2018-2023年）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室内装饰市场概述</w:t>
      </w:r>
      <w:r>
        <w:rPr>
          <w:rFonts w:hint="eastAsia"/>
        </w:rPr>
        <w:br/>
      </w:r>
      <w:r>
        <w:rPr>
          <w:rFonts w:hint="eastAsia"/>
        </w:rPr>
        <w:t>　　2.1 室内装饰主要应用领域分析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商业室内</w:t>
      </w:r>
      <w:r>
        <w:rPr>
          <w:rFonts w:hint="eastAsia"/>
        </w:rPr>
        <w:br/>
      </w:r>
      <w:r>
        <w:rPr>
          <w:rFonts w:hint="eastAsia"/>
        </w:rPr>
        <w:t>　　　　2.1.4 公共场所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全球室内装饰主要应用领域对比分析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全球室内装饰主要应用领域规模（万元）及增长率（2018-2023年）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全球室内装饰主要应用规模（万元）及增长率（2018-2023年）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中国室内装饰主要应用领域对比分析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中国室内装饰主要应用领域规模（万元）及增长率（2018-2023年）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中国室内装饰主要应用规模（万元）及增长率（2018-2023年）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全球主要地区室内装饰发展历程及现状分析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全球主要地区室内装饰现状与未来趋势分析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全球室内装饰主要地区对比分析（2018-2023年）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全球主要地区室内装饰规模及对比（2018-2023年）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全球室内装饰主要地区规模及市场份额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中国室内装饰规模（万元）及毛利率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全球室内装饰主要企业竞争分析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全球主要企业室内装饰规模及市场份额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全球室内装饰主要企业竞争态势及未来趋势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全球室内装饰市场集中度</w:t>
      </w:r>
      <w:r>
        <w:rPr>
          <w:rFonts w:hint="eastAsia"/>
        </w:rPr>
        <w:br/>
      </w:r>
      <w:r>
        <w:rPr>
          <w:rFonts w:hint="eastAsia"/>
        </w:rPr>
        <w:t>　　　　4.3.2 全球室内装饰Top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中国室内装饰主要企业竞争分析</w:t>
      </w:r>
      <w:r>
        <w:rPr>
          <w:rFonts w:hint="eastAsia"/>
        </w:rPr>
        <w:br/>
      </w:r>
      <w:r>
        <w:rPr>
          <w:rFonts w:hint="eastAsia"/>
        </w:rPr>
        <w:t>　　5.1 中国室内装饰规模及市场份额（2018-2023年）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中国室内装饰Top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室内装饰主要企业现状分析</w:t>
      </w:r>
      <w:r>
        <w:rPr>
          <w:rFonts w:hint="eastAsia"/>
        </w:rPr>
        <w:br/>
      </w:r>
      <w:r>
        <w:rPr>
          <w:rFonts w:hint="eastAsia"/>
        </w:rPr>
        <w:t>　　5.1 Saint-gobain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Saint-gobain室内装饰规模（万元）及毛利率（2018-2023年）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Saint-gobain主要业务介绍</w:t>
      </w:r>
      <w:r>
        <w:rPr>
          <w:rFonts w:hint="eastAsia"/>
        </w:rPr>
        <w:br/>
      </w:r>
      <w:r>
        <w:rPr>
          <w:rFonts w:hint="eastAsia"/>
        </w:rPr>
        <w:t>　　5.2 Tristan Group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Tristan Group室内装饰规模（万元）及毛利率（2018-2023年）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Tristan Group主要业务介绍</w:t>
      </w:r>
      <w:r>
        <w:rPr>
          <w:rFonts w:hint="eastAsia"/>
        </w:rPr>
        <w:br/>
      </w:r>
      <w:r>
        <w:rPr>
          <w:rFonts w:hint="eastAsia"/>
        </w:rPr>
        <w:t>　　5.3 ALGEDRA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ALGEDRA室内装饰规模（万元）及毛利率（2018-2023年）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ALGEDRA主要业务介绍</w:t>
      </w:r>
      <w:r>
        <w:rPr>
          <w:rFonts w:hint="eastAsia"/>
        </w:rPr>
        <w:br/>
      </w:r>
      <w:r>
        <w:rPr>
          <w:rFonts w:hint="eastAsia"/>
        </w:rPr>
        <w:t>　　5.4 ARCH-INTERIORS Design Group，Inc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ARCH-INTERIORS Design Group，Inc室内装饰规模（万元）及毛利率（2018-2023年）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ARCH-INTERIORS Design Group，Inc主要业务介绍</w:t>
      </w:r>
      <w:r>
        <w:rPr>
          <w:rFonts w:hint="eastAsia"/>
        </w:rPr>
        <w:br/>
      </w:r>
      <w:r>
        <w:rPr>
          <w:rFonts w:hint="eastAsia"/>
        </w:rPr>
        <w:t>　　5.5 Panelven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Panelven室内装饰规模（万元）及毛利率（2018-2023年）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Panelven主要业务介绍</w:t>
      </w:r>
      <w:r>
        <w:rPr>
          <w:rFonts w:hint="eastAsia"/>
        </w:rPr>
        <w:br/>
      </w:r>
      <w:r>
        <w:rPr>
          <w:rFonts w:hint="eastAsia"/>
        </w:rPr>
        <w:t>　　5.6 Mimar Interiors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Mimar Interiors室内装饰规模（万元）及毛利率（2018-2023年）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Mimar Interiors主要业务介绍</w:t>
      </w:r>
      <w:r>
        <w:rPr>
          <w:rFonts w:hint="eastAsia"/>
        </w:rPr>
        <w:br/>
      </w:r>
      <w:r>
        <w:rPr>
          <w:rFonts w:hint="eastAsia"/>
        </w:rPr>
        <w:t>　　5.7 B&amp;B Italia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B&amp;B Italia室内装饰规模（万元）及毛利率（2018-2023年）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B&amp;B Italia主要业务介绍</w:t>
      </w:r>
      <w:r>
        <w:rPr>
          <w:rFonts w:hint="eastAsia"/>
        </w:rPr>
        <w:br/>
      </w:r>
      <w:r>
        <w:rPr>
          <w:rFonts w:hint="eastAsia"/>
        </w:rPr>
        <w:t>　　5.8 Korte Company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Korte Company室内装饰规模（万元）及毛利率（2018-2023年）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Korte Company主要业务介绍</w:t>
      </w:r>
      <w:r>
        <w:rPr>
          <w:rFonts w:hint="eastAsia"/>
        </w:rPr>
        <w:br/>
      </w:r>
      <w:r>
        <w:rPr>
          <w:rFonts w:hint="eastAsia"/>
        </w:rPr>
        <w:t>　　5.9 Tri-State Installation Services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Tri-State Installation Services室内装饰规模（万元）及毛利率（2018-2023年）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Tri-State Installation Services主要业务介绍</w:t>
      </w:r>
      <w:r>
        <w:rPr>
          <w:rFonts w:hint="eastAsia"/>
        </w:rPr>
        <w:br/>
      </w:r>
      <w:r>
        <w:rPr>
          <w:rFonts w:hint="eastAsia"/>
        </w:rPr>
        <w:t>　　5.10 Stamhuis Group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室内装饰产品类型及应用领域介绍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Stamhuis Group室内装饰规模（万元）及毛利率（2018-2023年）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Stamhuis Group主要业务介绍</w:t>
      </w:r>
      <w:r>
        <w:rPr>
          <w:rFonts w:hint="eastAsia"/>
        </w:rPr>
        <w:br/>
      </w:r>
      <w:r>
        <w:rPr>
          <w:rFonts w:hint="eastAsia"/>
        </w:rPr>
        <w:t>　　5.11 Pella Corporation</w:t>
      </w:r>
      <w:r>
        <w:rPr>
          <w:rFonts w:hint="eastAsia"/>
        </w:rPr>
        <w:br/>
      </w:r>
      <w:r>
        <w:rPr>
          <w:rFonts w:hint="eastAsia"/>
        </w:rPr>
        <w:t>　　5.12 Complete Design， Inc</w:t>
      </w:r>
      <w:r>
        <w:rPr>
          <w:rFonts w:hint="eastAsia"/>
        </w:rPr>
        <w:br/>
      </w:r>
      <w:r>
        <w:rPr>
          <w:rFonts w:hint="eastAsia"/>
        </w:rPr>
        <w:t>　　5.13 Apodo Designs</w:t>
      </w:r>
      <w:r>
        <w:rPr>
          <w:rFonts w:hint="eastAsia"/>
        </w:rPr>
        <w:br/>
      </w:r>
      <w:r>
        <w:rPr>
          <w:rFonts w:hint="eastAsia"/>
        </w:rPr>
        <w:t>　　5.14 东易日盛</w:t>
      </w:r>
      <w:r>
        <w:rPr>
          <w:rFonts w:hint="eastAsia"/>
        </w:rPr>
        <w:br/>
      </w:r>
      <w:r>
        <w:rPr>
          <w:rFonts w:hint="eastAsia"/>
        </w:rPr>
        <w:t>　　5.15 北京业之峰</w:t>
      </w:r>
      <w:r>
        <w:rPr>
          <w:rFonts w:hint="eastAsia"/>
        </w:rPr>
        <w:br/>
      </w:r>
      <w:r>
        <w:rPr>
          <w:rFonts w:hint="eastAsia"/>
        </w:rPr>
        <w:t>　　5.16 龙发建筑装饰</w:t>
      </w:r>
      <w:r>
        <w:rPr>
          <w:rFonts w:hint="eastAsia"/>
        </w:rPr>
        <w:br/>
      </w:r>
      <w:r>
        <w:rPr>
          <w:rFonts w:hint="eastAsia"/>
        </w:rPr>
        <w:t>　　5.17 广东星艺装饰</w:t>
      </w:r>
      <w:r>
        <w:rPr>
          <w:rFonts w:hint="eastAsia"/>
        </w:rPr>
        <w:br/>
      </w:r>
      <w:r>
        <w:rPr>
          <w:rFonts w:hint="eastAsia"/>
        </w:rPr>
        <w:t>　　5.18 欧坊装潢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室内装饰行业动态分析</w:t>
      </w:r>
      <w:r>
        <w:rPr>
          <w:rFonts w:hint="eastAsia"/>
        </w:rPr>
        <w:br/>
      </w:r>
      <w:r>
        <w:rPr>
          <w:rFonts w:hint="eastAsia"/>
        </w:rPr>
        <w:t>　　7.1 室内装饰发展历史、现状及趋势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室内装饰发展机遇、挑战及潜在风险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室内装饰当前及未来发展机遇</w:t>
      </w:r>
      <w:r>
        <w:rPr>
          <w:rFonts w:hint="eastAsia"/>
        </w:rPr>
        <w:br/>
      </w:r>
      <w:r>
        <w:rPr>
          <w:rFonts w:hint="eastAsia"/>
        </w:rPr>
        <w:t>　　　　7.2.2 室内装饰发展面临的主要挑战</w:t>
      </w:r>
      <w:r>
        <w:rPr>
          <w:rFonts w:hint="eastAsia"/>
        </w:rPr>
        <w:br/>
      </w:r>
      <w:r>
        <w:rPr>
          <w:rFonts w:hint="eastAsia"/>
        </w:rPr>
        <w:t>　　　　7.2.3 室内装饰目前存在的风险及潜在风险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室内装饰市场有利因素、不利因素分析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室内装饰发展的推动因素、有利条件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室内装饰发展的阻力、不利因素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全球室内装饰市场发展预测</w:t>
      </w:r>
      <w:r>
        <w:rPr>
          <w:rFonts w:hint="eastAsia"/>
        </w:rPr>
        <w:br/>
      </w:r>
      <w:r>
        <w:rPr>
          <w:rFonts w:hint="eastAsia"/>
        </w:rPr>
        <w:t>　　8.1 全球室内装饰规模（万元）预测（2024-2030年）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中国室内装饰发展预测</w:t>
      </w:r>
      <w:r>
        <w:rPr>
          <w:rFonts w:hint="eastAsia"/>
        </w:rPr>
        <w:br/>
      </w:r>
      <w:r>
        <w:rPr>
          <w:rFonts w:hint="eastAsia"/>
        </w:rPr>
        <w:t>　　8.3 全球主要地区室内装饰市场预测</w:t>
      </w:r>
      <w:r>
        <w:rPr>
          <w:rFonts w:hint="eastAsia"/>
        </w:rPr>
        <w:br/>
      </w:r>
      <w:r>
        <w:rPr>
          <w:rFonts w:hint="eastAsia"/>
        </w:rPr>
        <w:t>　　　　8.3.1 北美室内装饰发展趋势及未来潜力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欧洲室内装饰发展趋势及未来潜力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亚太室内装饰发展趋势及未来潜力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南美室内装饰发展趋势及未来潜力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不同类型室内装饰发展预测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全球不同类型室内装饰规模（万元）分析预测（2024-2030年）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中国不同类型室内装饰规模（万元）分析预测</w:t>
      </w:r>
      <w:r>
        <w:rPr>
          <w:rFonts w:hint="eastAsia"/>
        </w:rPr>
        <w:br/>
      </w:r>
      <w:r>
        <w:rPr>
          <w:rFonts w:hint="eastAsia"/>
        </w:rPr>
        <w:t>　　8.5 室内装饰主要应用领域分析预测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全球室内装饰主要应用领域规模预测（2024-2030年）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中国室内装饰主要应用领域规模预测（2024-2030年）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图：2018-2030年全球室内装饰市场规模（万元）及未来趋势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图：2018-2030年中国室内装饰市场规模（万元）及未来趋势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表：全球市场不同类型室内装饰规模（万元）及增长率对比（2018-2023年）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表：2018-2023年全球不同类型室内装饰规模列表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表：2018-2023年全球不同类型室内装饰规模市场份额列表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表：2024-2030年全球不同类型室内装饰规模市场份额列表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图：2023年全球不同类型室内装饰市场份额</w:t>
      </w:r>
      <w:r>
        <w:rPr>
          <w:rFonts w:hint="eastAsia"/>
        </w:rPr>
        <w:br/>
      </w:r>
      <w:r>
        <w:rPr>
          <w:rFonts w:hint="eastAsia"/>
        </w:rPr>
        <w:t>　　表：中国不同类型室内装饰规模（万元）及增长率对比（2018-2023年）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表：2018-2023年中国不同类型室内装饰规模列表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表：2018-2023年中国不同类型室内装饰规模市场份额列表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图：中国不同类型室内装饰规模市场份额列表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图：2023年中国不同类型室内装饰规模市场份额</w:t>
      </w:r>
      <w:r>
        <w:rPr>
          <w:rFonts w:hint="eastAsia"/>
        </w:rPr>
        <w:br/>
      </w:r>
      <w:r>
        <w:rPr>
          <w:rFonts w:hint="eastAsia"/>
        </w:rPr>
        <w:t>　　图：室内装饰应用</w:t>
      </w:r>
      <w:r>
        <w:rPr>
          <w:rFonts w:hint="eastAsia"/>
        </w:rPr>
        <w:br/>
      </w:r>
      <w:r>
        <w:rPr>
          <w:rFonts w:hint="eastAsia"/>
        </w:rPr>
        <w:t>　　表：全球室内装饰主要应用领域规模对比（2018-2023年）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表：全球室内装饰主要应用规模（2018-2023年）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表：全球室内装饰主要应用规模份额（2018-2023年）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图：全球室内装饰主要应用规模份额（2018-2023年）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图：2023年全球室内装饰主要应用规模份额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表：2018-2023年中国室内装饰主要应用领域规模对比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表：中国室内装饰主要应用领域规模（2018-2023年）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表：中国室内装饰主要应用领域规模份额（2018-2023年）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图：中国室内装饰主要应用领域规模份额（2018-2023年）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图：2023年中国室内装饰主要应用领域规模份额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表：全球主要地区室内装饰规模（万元）及增长率对比（2018-2023年）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图：2018-2023年北美室内装饰规模（万元）及增长率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图：2018-2023年亚太室内装饰规模（万元）及增长率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图：欧洲室内装饰规模（万元）及增长率（2018-2023年）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图：南美室内装饰规模（万元）及增长率（2018-2023年）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图：其他地区室内装饰规模（万元）及增长率（2018-2023年）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图：中国室内装饰规模（万元）及增长率（2018-2023年）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表：2018-2023年全球主要地区室内装饰规模（万元）列表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图：2018-2023年全球主要地区室内装饰规模市场份额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图：2024-2030年全球主要地区室内装饰规模市场份额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图：2023年全球主要地区室内装饰规模市场份额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表：2018-2023年中国室内装饰规模（万元）及毛利率（2018-2023年）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表：2018-2023年全球主要企业室内装饰规模（万元）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表：2018-2023年全球主要企业室内装饰规模份额对比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图：2023年全球主要企业室内装饰规模份额对比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图：2022年全球主要企业室内装饰规模份额对比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表：全球室内装饰主要企业产品类型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图：2023年全球室内装饰Top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图：2023年全球室内装饰Top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表：2018-2023年中国主要企业室内装饰规模（万元）列表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表：2018-2023年中国主要企业室内装饰规模份额对比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图：2023年中国主要企业室内装饰规模份额对比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图：2022年中国主要企业室内装饰规模份额对比</w:t>
      </w:r>
      <w:r>
        <w:rPr>
          <w:rFonts w:hint="eastAsia"/>
        </w:rPr>
        <w:br/>
      </w:r>
      <w:r>
        <w:rPr>
          <w:rFonts w:hint="eastAsia"/>
        </w:rPr>
        <w:t>　　图：2023年中国室内装饰Top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图：2023年中国室内装饰Top 5企业市场份额</w:t>
      </w:r>
      <w:r>
        <w:rPr>
          <w:rFonts w:hint="eastAsia"/>
        </w:rPr>
        <w:br/>
      </w:r>
      <w:r>
        <w:rPr>
          <w:rFonts w:hint="eastAsia"/>
        </w:rPr>
        <w:t>　　表：Saint-gobain基本信息、主要业务介绍、市场地位以及主要的竞争对手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表：Saint-gobain室内装饰规模（万元）及毛利率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表：Saint-gobain室内装饰规模增长率</w:t>
      </w:r>
      <w:r>
        <w:rPr>
          <w:rFonts w:hint="eastAsia"/>
        </w:rPr>
        <w:br/>
      </w:r>
      <w:r>
        <w:rPr>
          <w:rFonts w:hint="eastAsia"/>
        </w:rPr>
        <w:t>　　表：Saint-gobain室内装饰规模全球市场份额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表：Tristan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表：Tristan Group室内装饰规模（万元）及毛利率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表：Tristan Group室内装饰规模增长率</w:t>
      </w:r>
      <w:r>
        <w:rPr>
          <w:rFonts w:hint="eastAsia"/>
        </w:rPr>
        <w:br/>
      </w:r>
      <w:r>
        <w:rPr>
          <w:rFonts w:hint="eastAsia"/>
        </w:rPr>
        <w:t>　　表：Tristan Group室内装饰规模全球市场份额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表：ALGEDRA基本信息、主要业务介绍、市场地位以及主要的竞争对手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表：ALGEDRA室内装饰规模（万元）及毛利率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表：ALGEDRA室内装饰规模增长率</w:t>
      </w:r>
      <w:r>
        <w:rPr>
          <w:rFonts w:hint="eastAsia"/>
        </w:rPr>
        <w:br/>
      </w:r>
      <w:r>
        <w:rPr>
          <w:rFonts w:hint="eastAsia"/>
        </w:rPr>
        <w:t>　　表：ALGEDRA室内装饰规模全球市场份额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表：ARCH-INTERIORS Design Group，Inc基本信息、主要业务介绍、市场地位以及主要的竞争对手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表：ARCH-INTERIORS Design Group，Inc室内装饰规模（万元）及毛利率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表：ARCH-INTERIORS Design Group，Inc室内装饰规模增长率</w:t>
      </w:r>
      <w:r>
        <w:rPr>
          <w:rFonts w:hint="eastAsia"/>
        </w:rPr>
        <w:br/>
      </w:r>
      <w:r>
        <w:rPr>
          <w:rFonts w:hint="eastAsia"/>
        </w:rPr>
        <w:t>　　表：ARCH-INTERIORS Design Group，Inc室内装饰规模全球市场份额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表：Panelven基本信息、主要业务介绍、市场地位以及主要的竞争对手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表：Panelven室内装饰规模（万元）及毛利率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表：Panelven室内装饰规模增长率</w:t>
      </w:r>
      <w:r>
        <w:rPr>
          <w:rFonts w:hint="eastAsia"/>
        </w:rPr>
        <w:br/>
      </w:r>
      <w:r>
        <w:rPr>
          <w:rFonts w:hint="eastAsia"/>
        </w:rPr>
        <w:t>　　表：Panelven室内装饰规模全球市场份额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表：Mimar Interiors基本信息、主要业务介绍、市场地位以及主要的竞争对手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表：Mimar Interiors室内装饰规模（万元）及毛利率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表：Mimar Interiors室内装饰规模增长率</w:t>
      </w:r>
      <w:r>
        <w:rPr>
          <w:rFonts w:hint="eastAsia"/>
        </w:rPr>
        <w:br/>
      </w:r>
      <w:r>
        <w:rPr>
          <w:rFonts w:hint="eastAsia"/>
        </w:rPr>
        <w:t>　　表：Mimar Interiors室内装饰规模全球市场份额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表：B&amp;B Italia基本信息、主要业务介绍、市场地位以及主要的竞争对手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表：B&amp;B Italia室内装饰规模（万元）及毛利率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表：B&amp;B Italia室内装饰规模增长率</w:t>
      </w:r>
      <w:r>
        <w:rPr>
          <w:rFonts w:hint="eastAsia"/>
        </w:rPr>
        <w:br/>
      </w:r>
      <w:r>
        <w:rPr>
          <w:rFonts w:hint="eastAsia"/>
        </w:rPr>
        <w:t>　　表：B&amp;B Italia室内装饰规模全球市场份额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表：Korte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表：Korte Company室内装饰规模（万元）及毛利率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表：Korte Company室内装饰规模增长率</w:t>
      </w:r>
      <w:r>
        <w:rPr>
          <w:rFonts w:hint="eastAsia"/>
        </w:rPr>
        <w:br/>
      </w:r>
      <w:r>
        <w:rPr>
          <w:rFonts w:hint="eastAsia"/>
        </w:rPr>
        <w:t>　　表：Korte Company室内装饰规模全球市场份额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表：Tri-State Installation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表：Tri-State Installation Services室内装饰规模（万元）及毛利率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表：Tri-State Installation Services室内装饰规模增长率</w:t>
      </w:r>
      <w:r>
        <w:rPr>
          <w:rFonts w:hint="eastAsia"/>
        </w:rPr>
        <w:br/>
      </w:r>
      <w:r>
        <w:rPr>
          <w:rFonts w:hint="eastAsia"/>
        </w:rPr>
        <w:t>　　表：Tri-State Installation Services室内装饰规模全球市场份额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表：Stamhuis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表：Stamhuis Group室内装饰规模（万元）及毛利率</w:t>
      </w:r>
      <w:r>
        <w:rPr>
          <w:rFonts w:hint="eastAsia"/>
        </w:rPr>
        <w:br/>
      </w:r>
      <w:r>
        <w:rPr>
          <w:rFonts w:hint="eastAsia"/>
        </w:rPr>
        <w:t>　　表：Stamhuis Group室内装饰规模增长率</w:t>
      </w:r>
      <w:r>
        <w:rPr>
          <w:rFonts w:hint="eastAsia"/>
        </w:rPr>
        <w:br/>
      </w:r>
      <w:r>
        <w:rPr>
          <w:rFonts w:hint="eastAsia"/>
        </w:rPr>
        <w:t>　　表：Stamhuis Group室内装饰规模全球市场份额</w:t>
      </w:r>
      <w:r>
        <w:rPr>
          <w:rFonts w:hint="eastAsia"/>
        </w:rPr>
        <w:br/>
      </w:r>
      <w:r>
        <w:rPr>
          <w:rFonts w:hint="eastAsia"/>
        </w:rPr>
        <w:t>　　表：Pella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表：Complete Design，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表：Apodo Designs基本信息、主要业务介绍、市场地位以及主要的竞争对手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表：东易日盛基本信息、主要业务介绍、市场地位以及主要的竞争对手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表：北京业之峰基本信息、主要业务介绍、市场地位以及主要的竞争对手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表：龙发建筑装饰基本信息、主要业务介绍、市场地位以及主要的竞争对手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表：广东星艺装饰基本信息、主要业务介绍、市场地位以及主要的竞争对手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表：欧坊装潢基本信息、主要业务介绍、市场地位以及主要的竞争对手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图：2024-2030年全球室内装饰规模（万元）及增长率预测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图：2024-2030年中国室内装饰规模（万元）及增长率预测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表：2024-2030年全球主要地区室内装饰规模预测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图：2024-2030年全球主要地区室内装饰规模市场份额预测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图：2024-2030年北美室内装饰规模（万元）及增长率预测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图：2024-2030年欧洲室内装饰规模（万元）及增长率预测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图：2024-2030年亚太室内装饰规模（万元）及增长率预测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图：2024-2030年南美室内装饰规模（万元）及增长率预测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表：2024-2030年全球不同类型室内装饰规模分析预测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图：2024-2030年全球室内装饰规模市场份额预测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表：2024-2030年全球不同类型室内装饰规模（万元）分析预测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图：2024-2030年全球不同类型室内装饰规模（万元）及市场份额预测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表：2024-2030年中国不同类型室内装饰规模分析预测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图：中国不同类型室内装饰规模市场份额预测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表：2024-2030年中国不同类型室内装饰规模（万元）分析预测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图：2024-2030年中国不同类型室内装饰规模（万元）及市场份额预测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表：2024-2030年全球室内装饰主要应用领域规模预测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图：2024-2030年全球室内装饰主要应用领域规模份额预测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表：2024-2030年中国室内装饰主要应用领域规模预测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表：2018-2023年中国室内装饰主要应用领域规模预测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c2e201ebc4a88" w:history="1">
        <w:r>
          <w:rPr>
            <w:rStyle w:val="Hyperlink"/>
          </w:rPr>
          <w:t>2024-2030年全球与中国室内装饰市场全面调研与发展趋势报告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c2e201ebc4a88" w:history="1">
        <w:r>
          <w:rPr>
            <w:rStyle w:val="Hyperlink"/>
          </w:rPr>
          <w:t>https://www.20087.com/6/08/ShiNeiZhuangShiDeFaZhanQuShi.html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496b7692c4508" w:history="1">
      <w:r>
        <w:rPr>
          <w:rStyle w:val="Hyperlink"/>
        </w:rPr>
        <w:t>2024-2030年全球与中国室内装饰市场全面调研与发展趋势报告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iNeiZhuangShiDeFaZhanQuShi.html" TargetMode="External" Id="R7eac2e201ebc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iNeiZhuangShiDeFaZhanQuShi.html" TargetMode="External" Id="R04f496b7692c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2023-10-28T01:33:00Z</dcterms:created>
  <dcterms:modified xsi:type="dcterms:W3CDTF">2023-10-28T02:33:00Z</dcterms:modified>
  <dc:subject>2024-2030年全球与中国室内装饰市场全面调研与发展趋势报告</dc:subject>
  <dc:title>2024-2030年全球与中国室内装饰市场全面调研与发展趋势报告</dc:title>
  <cp:keywords>2024-2030年全球与中国室内装饰市场全面调研与发展趋势报告</cp:keywords>
  <dc:description>2024-2030年全球与中国室内装饰市场全面调研与发展趋势报告</dc:description>
</cp:coreProperties>
</file>