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e1d2f3a96433a" w:history="1">
              <w:r>
                <w:rPr>
                  <w:rStyle w:val="Hyperlink"/>
                </w:rPr>
                <w:t>2025-2031年中国工艺美术品发展现状分析与前景趋势预测报告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e1d2f3a96433a" w:history="1">
              <w:r>
                <w:rPr>
                  <w:rStyle w:val="Hyperlink"/>
                </w:rPr>
                <w:t>2025-2031年中国工艺美术品发展现状分析与前景趋势预测报告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e1d2f3a96433a" w:history="1">
                <w:r>
                  <w:rPr>
                    <w:rStyle w:val="Hyperlink"/>
                  </w:rPr>
                  <w:t>https://www.20087.com/6/98/GongYiMeiShuPinFaZhanQuShi.html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行业近年来在全球范围内经历了一次复兴，随着消费者对独特、手工制作商品的兴趣增加，以及对文化和传统艺术的重新认识，工艺美术品市场呈现出强劲的增长。在线平台的兴起为手工艺人提供了展示和销售作品的新渠道，同时也让消费者更容易接触到全球各地的工艺品。</w:t>
      </w:r>
      <w:r>
        <w:rPr>
          <w:rFonts w:hint="eastAsia"/>
        </w:rPr>
        <w:br/>
      </w:r>
      <w:r>
        <w:rPr>
          <w:rFonts w:hint="eastAsia"/>
        </w:rPr>
        <w:t>　　未来，工艺美术品将更加注重创新与传统结合。一方面，工艺美术品将融入现代设计元素和创新材料，吸引年轻消费者，同时保持其传统工艺的精髓。另一方面，数字化技术的应用，如3D打印和数字雕刻，将为工艺美术品的创作和生产带来新的可能性，拓展其设计边界。此外，可持续性和环保材料的使用将成为行业的新趋势，以响应全球对可持续发展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e1d2f3a96433a" w:history="1">
        <w:r>
          <w:rPr>
            <w:rStyle w:val="Hyperlink"/>
          </w:rPr>
          <w:t>2025-2031年中国工艺美术品发展现状分析与前景趋势预测报告</w:t>
        </w:r>
      </w:hyperlink>
      <w:r>
        <w:rPr>
          <w:rFonts w:hint="eastAsia"/>
        </w:rPr>
        <w:t>》基于国家统计局及相关行业协会的详实数据，结合国内外工艺美术品行业研究资料及深入市场调研，系统分析了工艺美术品行业的市场规模、市场需求及产业链现状。报告重点探讨了工艺美术品行业整体运行情况及细分领域特点，科学预测了工艺美术品市场前景与发展趋势，揭示了工艺美术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7e1d2f3a96433a" w:history="1">
        <w:r>
          <w:rPr>
            <w:rStyle w:val="Hyperlink"/>
          </w:rPr>
          <w:t>2025-2031年中国工艺美术品发展现状分析与前景趋势预测报告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工艺美术品行业界定及应用</w:t>
      </w:r>
      <w:r>
        <w:rPr>
          <w:rFonts w:hint="eastAsia"/>
        </w:rPr>
        <w:br/>
      </w:r>
      <w:r>
        <w:rPr>
          <w:rFonts w:hint="eastAsia"/>
        </w:rPr>
        <w:t>　　第一节 工艺美术品行业定义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工艺美术品主要应用领域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2024-2025年全球工艺美术品行业发展状况分析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2019-2024年全球工艺美术品行业运行概况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2019-2024年全球工艺美术品行业市场规模分析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全球主要地区工艺美术品行业运行情况分析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2025-2031年全球工艺美术品行业发展趋势预测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2024-2025年中国工艺美术品发展环境分析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工艺美术品行业相关政策、标准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工艺美术品行业相关发展规划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中国工艺美术品行业现状调研分析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中国工艺美术品行业发展现状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一、2024-2025年工艺美术品行业品牌发展现状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二、2024-2025年工艺美术品行业需求市场现状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三、2024-2025年工艺美术品市场需求层次分析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四、2024-2025年中国工艺美术品市场走向分析</w:t>
      </w:r>
      <w:r>
        <w:rPr>
          <w:rFonts w:hint="eastAsia"/>
        </w:rPr>
        <w:br/>
      </w:r>
      <w:r>
        <w:rPr>
          <w:rFonts w:hint="eastAsia"/>
        </w:rPr>
        <w:t>　　第二节 中国工艺美术品产品技术分析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一、2024-2025年工艺美术品产品技术变化特点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二、2024-2025年工艺美术品产品市场的新技术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三、2024-2025年工艺美术品产品市场现状分析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中国工艺美术品行业存在的问题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一、2024-2025年工艺美术品产品市场存在的主要问题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二、2024-2025年国内工艺美术品产品市场的三大瓶颈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三、2024-2025年工艺美术品产品市场遭遇的规模难题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对中国工艺美术品市场的分析及思考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一、工艺美术品市场特点</w:t>
      </w:r>
      <w:r>
        <w:rPr>
          <w:rFonts w:hint="eastAsia"/>
        </w:rPr>
        <w:br/>
      </w:r>
      <w:r>
        <w:rPr>
          <w:rFonts w:hint="eastAsia"/>
        </w:rPr>
        <w:t>　　　　二、工艺美术品市场分析</w:t>
      </w:r>
      <w:r>
        <w:rPr>
          <w:rFonts w:hint="eastAsia"/>
        </w:rPr>
        <w:br/>
      </w:r>
      <w:r>
        <w:rPr>
          <w:rFonts w:hint="eastAsia"/>
        </w:rPr>
        <w:t>　　　　三、工艺美术品市场变化的方向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四、中国工艺美术品行业发展的新思路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五、对中国工艺美术品行业发展的思考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中国工艺美术品行业市场供需现状调研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中国工艺美术品市场现状分析</w:t>
      </w:r>
      <w:r>
        <w:rPr>
          <w:rFonts w:hint="eastAsia"/>
        </w:rPr>
        <w:br/>
      </w:r>
      <w:r>
        <w:rPr>
          <w:rFonts w:hint="eastAsia"/>
        </w:rPr>
        <w:t>　　第二节 中国工艺美术品行业产量情况分析及预测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一、工艺美术品总体产能规模</w:t>
      </w:r>
      <w:r>
        <w:rPr>
          <w:rFonts w:hint="eastAsia"/>
        </w:rPr>
        <w:br/>
      </w:r>
      <w:r>
        <w:rPr>
          <w:rFonts w:hint="eastAsia"/>
        </w:rPr>
        <w:t>　　　　二、工艺美术品生产区域分布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三、2019-2024年中国工艺美术品产量统计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四、2025-2031年中国工艺美术品产量预测</w:t>
      </w:r>
      <w:r>
        <w:rPr>
          <w:rFonts w:hint="eastAsia"/>
        </w:rPr>
        <w:br/>
      </w:r>
      <w:r>
        <w:rPr>
          <w:rFonts w:hint="eastAsia"/>
        </w:rPr>
        <w:t>　　第三节 中国工艺美术品市场需求分析及预测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一、中国工艺美术品市场需求特点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二、2019-2024年中国工艺美术品市场需求量统计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三、2025-2031年中国工艺美术品市场需求量预测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中国工艺美术品价格趋势分析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中国工艺美术品进出口分析</w:t>
      </w:r>
      <w:r>
        <w:rPr>
          <w:rFonts w:hint="eastAsia"/>
        </w:rPr>
        <w:br/>
      </w:r>
      <w:r>
        <w:rPr>
          <w:rFonts w:hint="eastAsia"/>
        </w:rPr>
        <w:t>　　第一节 工艺美术品进口情况分析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工艺美术品出口情况分析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影响工艺美术品进出口因素分析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中国工艺美术品行业主要指标监测分析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2019-2024年中国工艺美术品行业规模情况分析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2019-2024年中国工艺美术品行业财务能力分析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工艺美术品行业细分产品调研</w:t>
      </w:r>
      <w:r>
        <w:rPr>
          <w:rFonts w:hint="eastAsia"/>
        </w:rPr>
        <w:br/>
      </w:r>
      <w:r>
        <w:rPr>
          <w:rFonts w:hint="eastAsia"/>
        </w:rPr>
        <w:t>　　第一节 工艺美术品细分产品结构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工艺美术品行业上下游发展情况分析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工艺美术品行业上游产业发展分析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工艺美术品行业下游产业发展分析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中国工艺美术品行业重点地区发展分析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工艺美术品行业重点区域市场结构调研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第三节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第四节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第五节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第六节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工艺美术品行业重点企业竞争力分析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工艺美术品行业企业经营策略研究分析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工艺美术品企业多样化经营策略分析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一、工艺美术品企业多样化经营情况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二、现行工艺美术品行业多样化经营的方向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大型工艺美术品企业集团未来发展策略分析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对中小工艺美术品企业生产经营的建议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工艺美术品行业前景及投资风险预警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2025年工艺美术品市场前景分析</w:t>
      </w:r>
      <w:r>
        <w:rPr>
          <w:rFonts w:hint="eastAsia"/>
        </w:rPr>
        <w:br/>
      </w:r>
      <w:r>
        <w:rPr>
          <w:rFonts w:hint="eastAsia"/>
        </w:rPr>
        <w:t>　　第二节 2025年工艺美术品行业发展趋势预测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影响工艺美术品行业发展的主要因素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一、2025年影响工艺美术品行业运行的有利因素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二、2025年影响工艺美术品行业运行的稳定因素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三、2025年影响工艺美术品行业运行的不利因素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四、2025年中国工艺美术品行业发展面临的挑战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五、2025年中国工艺美术品行业发展面临的机遇</w:t>
      </w:r>
      <w:r>
        <w:rPr>
          <w:rFonts w:hint="eastAsia"/>
        </w:rPr>
        <w:br/>
      </w:r>
      <w:r>
        <w:rPr>
          <w:rFonts w:hint="eastAsia"/>
        </w:rPr>
        <w:t>　　第四节 工艺美术品行业投资风险预警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一、工艺美术品行业市场风险预测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二、工艺美术品行业政策风险预测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三、工艺美术品行业经营风险预测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四、工艺美术品行业技术风险预测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五、工艺美术品行业竞争风险预测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六、工艺美术品行业其他风险预测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工艺美术品投资建议</w:t>
      </w:r>
      <w:r>
        <w:rPr>
          <w:rFonts w:hint="eastAsia"/>
        </w:rPr>
        <w:br/>
      </w:r>
      <w:r>
        <w:rPr>
          <w:rFonts w:hint="eastAsia"/>
        </w:rPr>
        <w:t>　　第一节 工艺美术品行业投资环境分析</w:t>
      </w:r>
      <w:r>
        <w:rPr>
          <w:rFonts w:hint="eastAsia"/>
        </w:rPr>
        <w:br/>
      </w:r>
      <w:r>
        <w:rPr>
          <w:rFonts w:hint="eastAsia"/>
        </w:rPr>
        <w:t>　　第二节 工艺美术品行业投资进入壁垒分析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工艺美术品行业类别</w:t>
      </w:r>
      <w:r>
        <w:rPr>
          <w:rFonts w:hint="eastAsia"/>
        </w:rPr>
        <w:br/>
      </w:r>
      <w:r>
        <w:rPr>
          <w:rFonts w:hint="eastAsia"/>
        </w:rPr>
        <w:t>　　图表 工艺美术品行业产业链调研</w:t>
      </w:r>
      <w:r>
        <w:rPr>
          <w:rFonts w:hint="eastAsia"/>
        </w:rPr>
        <w:br/>
      </w:r>
      <w:r>
        <w:rPr>
          <w:rFonts w:hint="eastAsia"/>
        </w:rPr>
        <w:t>　　图表 工艺美术品行业现状</w:t>
      </w:r>
      <w:r>
        <w:rPr>
          <w:rFonts w:hint="eastAsia"/>
        </w:rPr>
        <w:br/>
      </w:r>
      <w:r>
        <w:rPr>
          <w:rFonts w:hint="eastAsia"/>
        </w:rPr>
        <w:t>　　图表 工艺美术品行业标准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2024年中国工艺美术品行业产能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2019-2024年中国工艺美术品行业产量统计</w:t>
      </w:r>
      <w:r>
        <w:rPr>
          <w:rFonts w:hint="eastAsia"/>
        </w:rPr>
        <w:br/>
      </w:r>
      <w:r>
        <w:rPr>
          <w:rFonts w:hint="eastAsia"/>
        </w:rPr>
        <w:t>　　图表 工艺美术品行业动态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2019-2024年中国工艺美术品市场需求量</w:t>
      </w:r>
      <w:r>
        <w:rPr>
          <w:rFonts w:hint="eastAsia"/>
        </w:rPr>
        <w:br/>
      </w:r>
      <w:r>
        <w:rPr>
          <w:rFonts w:hint="eastAsia"/>
        </w:rPr>
        <w:t>　　图表 2024年中国工艺美术品行业需求区域调研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2019-2024年中国工艺美术品行情</w:t>
      </w:r>
      <w:r>
        <w:rPr>
          <w:rFonts w:hint="eastAsia"/>
        </w:rPr>
        <w:br/>
      </w:r>
      <w:r>
        <w:rPr>
          <w:rFonts w:hint="eastAsia"/>
        </w:rPr>
        <w:t>　　图表 2019-2024年中国工艺美术品价格走势图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2019-2024年中国工艺美术品出口统计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工艺美术品行业竞争对手分析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2025-2031年中国工艺美术品行业市场规模预测</w:t>
      </w:r>
      <w:r>
        <w:rPr>
          <w:rFonts w:hint="eastAsia"/>
        </w:rPr>
        <w:br/>
      </w:r>
      <w:r>
        <w:rPr>
          <w:rFonts w:hint="eastAsia"/>
        </w:rPr>
        <w:t>　　图表 工艺美术品行业准入条件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e1d2f3a96433a" w:history="1">
        <w:r>
          <w:rPr>
            <w:rStyle w:val="Hyperlink"/>
          </w:rPr>
          <w:t>2025-2031年中国工艺美术品发展现状分析与前景趋势预测报告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e1d2f3a96433a" w:history="1">
        <w:r>
          <w:rPr>
            <w:rStyle w:val="Hyperlink"/>
          </w:rPr>
          <w:t>https://www.20087.com/6/98/GongYiMeiShuPinFaZhanQuShi.html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工艺品行业市场分析、工艺美术品经营范围是什么、手工制作的工艺品、工艺美术品设计的综合育人、中国工艺美术的认识、工艺美术品及礼仪用品销售范围、中国传统文化手工制作、工艺美术品设计专业学什么、古代工艺品图片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27b006daa4619" w:history="1">
      <w:r>
        <w:rPr>
          <w:rStyle w:val="Hyperlink"/>
        </w:rPr>
        <w:t>2025-2031年中国工艺美术品发展现状分析与前景趋势预测报告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YiMeiShuPinFaZhanQuShi.html" TargetMode="External" Id="Rbb7e1d2f3a96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YiMeiShuPinFaZhanQuShi.html" TargetMode="External" Id="R07727b006daa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2025-01-23T06:59:00Z</dcterms:created>
  <dcterms:modified xsi:type="dcterms:W3CDTF">2025-01-23T07:59:00Z</dcterms:modified>
  <dc:subject>2025-2031年中国工艺美术品发展现状分析与前景趋势预测报告</dc:subject>
  <dc:title>2025-2031年中国工艺美术品发展现状分析与前景趋势预测报告</dc:title>
  <cp:keywords>2025-2031年中国工艺美术品发展现状分析与前景趋势预测报告</cp:keywords>
  <dc:description>2025-2031年中国工艺美术品发展现状分析与前景趋势预测报告</dc:description>
</cp:coreProperties>
</file>