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78d48eef34189" w:history="1">
              <w:r>
                <w:rPr>
                  <w:rStyle w:val="Hyperlink"/>
                </w:rPr>
                <w:t>2023-2029年中国水晶笔筒行业深度研究及发展走势分析报告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78d48eef34189" w:history="1">
              <w:r>
                <w:rPr>
                  <w:rStyle w:val="Hyperlink"/>
                </w:rPr>
                <w:t>2023-2029年中国水晶笔筒行业深度研究及发展走势分析报告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78d48eef34189" w:history="1">
                <w:r>
                  <w:rPr>
                    <w:rStyle w:val="Hyperlink"/>
                  </w:rPr>
                  <w:t>https://www.20087.com/6/78/ShuiJingBiTongFaZhanQuShi.html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笔筒是办公桌面上的经典装饰品，近年来在设计和工艺上不断推陈出新，从简单的几何形状到复杂的雕刻艺术，从单一的透明水晶到多彩的染色水晶，满足了消费者对美观与实用并重的需求。同时，随着个性化消费趋势的兴起，定制化的水晶笔筒成为市场新宠，无论是企业礼品还是个人收藏，都能找到符合特定需求的设计。</w:t>
      </w:r>
      <w:r>
        <w:rPr>
          <w:rFonts w:hint="eastAsia"/>
        </w:rPr>
        <w:br/>
      </w:r>
      <w:r>
        <w:rPr>
          <w:rFonts w:hint="eastAsia"/>
        </w:rPr>
        <w:t>　　未来，水晶笔筒的发展将更加注重艺术性、个性化和功能性融合。艺术性体现在与艺术家合作，推出限量版艺术笔筒，提升产品收藏价值。个性化则指提供更广泛的定制选项，如激光雕刻、彩色印刷，满足消费者对独特性和纪念意义的追求。功能性融合意味着笔筒设计将更多考虑到实际使用需求，如内置USB接口、无线充电板，使之成为现代办公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78d48eef34189" w:history="1">
        <w:r>
          <w:rPr>
            <w:rStyle w:val="Hyperlink"/>
          </w:rPr>
          <w:t>2023-2029年中国水晶笔筒行业深度研究及发展走势分析报告</w:t>
        </w:r>
      </w:hyperlink>
      <w:r>
        <w:rPr>
          <w:rFonts w:hint="eastAsia"/>
        </w:rPr>
        <w:t>》全面分析了水晶笔筒行业的市场规模、供需状况及产业链结构，深入探讨了水晶笔筒各细分市场的品牌竞争情况和价格动态，聚焦水晶笔筒重点企业经营现状，揭示了行业的集中度和竞争格局。此外，水晶笔筒报告对水晶笔筒行业的市场前景进行了科学预测，揭示了行业未来的发展趋势、潜在风险和机遇。水晶笔筒报告旨在为水晶笔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水晶笔筒行业发展概述</w:t>
      </w:r>
      <w:r>
        <w:rPr>
          <w:rFonts w:hint="eastAsia"/>
        </w:rPr>
        <w:br/>
      </w:r>
      <w:r>
        <w:rPr>
          <w:rFonts w:hint="eastAsia"/>
        </w:rPr>
        <w:t>　　第一节 水晶笔筒行业界定</w:t>
      </w:r>
      <w:r>
        <w:rPr>
          <w:rFonts w:hint="eastAsia"/>
        </w:rPr>
        <w:br/>
      </w:r>
      <w:r>
        <w:rPr>
          <w:rFonts w:hint="eastAsia"/>
        </w:rPr>
        <w:t>　　　　一、水晶笔筒行业定义</w:t>
      </w:r>
      <w:r>
        <w:rPr>
          <w:rFonts w:hint="eastAsia"/>
        </w:rPr>
        <w:br/>
      </w:r>
      <w:r>
        <w:rPr>
          <w:rFonts w:hint="eastAsia"/>
        </w:rPr>
        <w:t>　　　　二、水晶笔筒行业分类</w:t>
      </w:r>
      <w:r>
        <w:rPr>
          <w:rFonts w:hint="eastAsia"/>
        </w:rPr>
        <w:br/>
      </w:r>
      <w:r>
        <w:rPr>
          <w:rFonts w:hint="eastAsia"/>
        </w:rPr>
        <w:t>　　第二节 水晶笔筒行业发展概况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一、我国与欧美水晶笔筒行业发展的区别</w:t>
      </w:r>
      <w:r>
        <w:rPr>
          <w:rFonts w:hint="eastAsia"/>
        </w:rPr>
        <w:br/>
      </w:r>
      <w:r>
        <w:rPr>
          <w:rFonts w:hint="eastAsia"/>
        </w:rPr>
        <w:t>　　　　二、中国水晶笔筒市场特点</w:t>
      </w:r>
      <w:r>
        <w:rPr>
          <w:rFonts w:hint="eastAsia"/>
        </w:rPr>
        <w:br/>
      </w:r>
      <w:r>
        <w:rPr>
          <w:rFonts w:hint="eastAsia"/>
        </w:rPr>
        <w:t>　　　　三、中国水晶笔筒行业发展阶段</w:t>
      </w:r>
      <w:r>
        <w:rPr>
          <w:rFonts w:hint="eastAsia"/>
        </w:rPr>
        <w:br/>
      </w:r>
      <w:r>
        <w:rPr>
          <w:rFonts w:hint="eastAsia"/>
        </w:rPr>
        <w:t>　　　　四、中国水晶笔筒行业面临的问题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2022-2023年中国水晶笔筒行业发展环境分析</w:t>
      </w:r>
      <w:r>
        <w:rPr>
          <w:rFonts w:hint="eastAsia"/>
        </w:rPr>
        <w:br/>
      </w:r>
      <w:r>
        <w:rPr>
          <w:rFonts w:hint="eastAsia"/>
        </w:rPr>
        <w:t>　　第一节 水晶笔筒行业经济环境分析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一、水晶笔筒行业相关政策</w:t>
      </w:r>
      <w:r>
        <w:rPr>
          <w:rFonts w:hint="eastAsia"/>
        </w:rPr>
        <w:br/>
      </w:r>
      <w:r>
        <w:rPr>
          <w:rFonts w:hint="eastAsia"/>
        </w:rPr>
        <w:t>　　　　二、水晶笔筒行业相关标准</w:t>
      </w:r>
      <w:r>
        <w:rPr>
          <w:rFonts w:hint="eastAsia"/>
        </w:rPr>
        <w:br/>
      </w:r>
      <w:r>
        <w:rPr>
          <w:rFonts w:hint="eastAsia"/>
        </w:rPr>
        <w:t>　　第三节 水晶笔筒行业技术环境分析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中国水晶笔筒行业供给情况</w:t>
      </w:r>
      <w:r>
        <w:rPr>
          <w:rFonts w:hint="eastAsia"/>
        </w:rPr>
        <w:br/>
      </w:r>
      <w:r>
        <w:rPr>
          <w:rFonts w:hint="eastAsia"/>
        </w:rPr>
        <w:t>　　第一节 水晶笔筒行业总体规模</w:t>
      </w:r>
      <w:r>
        <w:rPr>
          <w:rFonts w:hint="eastAsia"/>
        </w:rPr>
        <w:br/>
      </w:r>
      <w:r>
        <w:rPr>
          <w:rFonts w:hint="eastAsia"/>
        </w:rPr>
        <w:t>　　第二节 水晶笔筒行业产能情况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一、2018-2023年水晶笔筒行业产能统计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二、2023-2029年水晶笔筒行业产能预测</w:t>
      </w:r>
      <w:r>
        <w:rPr>
          <w:rFonts w:hint="eastAsia"/>
        </w:rPr>
        <w:br/>
      </w:r>
      <w:r>
        <w:rPr>
          <w:rFonts w:hint="eastAsia"/>
        </w:rPr>
        <w:t>　　第三节 水晶笔筒行业生产情况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一、2018-2023年水晶笔筒行业产量统计</w:t>
      </w:r>
      <w:r>
        <w:rPr>
          <w:rFonts w:hint="eastAsia"/>
        </w:rPr>
        <w:br/>
      </w:r>
      <w:r>
        <w:rPr>
          <w:rFonts w:hint="eastAsia"/>
        </w:rPr>
        <w:t>　　　　二、水晶笔筒行业产能配置与产能利用率调查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三、2023-2029年水晶笔筒行业产量预测</w:t>
      </w:r>
      <w:r>
        <w:rPr>
          <w:rFonts w:hint="eastAsia"/>
        </w:rPr>
        <w:br/>
      </w:r>
      <w:r>
        <w:rPr>
          <w:rFonts w:hint="eastAsia"/>
        </w:rPr>
        <w:t>　　第三节 水晶笔筒行业进口情况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一、2018-2023年水晶笔筒行业进口情况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二、2023-2029年水晶笔筒行业进口预测</w:t>
      </w:r>
      <w:r>
        <w:rPr>
          <w:rFonts w:hint="eastAsia"/>
        </w:rPr>
        <w:br/>
      </w:r>
      <w:r>
        <w:rPr>
          <w:rFonts w:hint="eastAsia"/>
        </w:rPr>
        <w:t>　　第四节 水晶笔筒产业生命周期分析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中国水晶笔筒行业市场需求情况</w:t>
      </w:r>
      <w:r>
        <w:rPr>
          <w:rFonts w:hint="eastAsia"/>
        </w:rPr>
        <w:br/>
      </w:r>
      <w:r>
        <w:rPr>
          <w:rFonts w:hint="eastAsia"/>
        </w:rPr>
        <w:t>　　第一节 水晶笔筒行业市场需求情况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一、2018-2023年水晶笔筒行业市场需求情况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二、2023年水晶笔筒市场需求现状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三、2023-2029年水晶笔筒行业市场需求预测</w:t>
      </w:r>
      <w:r>
        <w:rPr>
          <w:rFonts w:hint="eastAsia"/>
        </w:rPr>
        <w:br/>
      </w:r>
      <w:r>
        <w:rPr>
          <w:rFonts w:hint="eastAsia"/>
        </w:rPr>
        <w:t>　　第二节 水晶笔筒行业出口情况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一、2018-2023年水晶笔筒行业出口情况</w:t>
      </w:r>
      <w:r>
        <w:rPr>
          <w:rFonts w:hint="eastAsia"/>
        </w:rPr>
        <w:br/>
      </w:r>
      <w:r>
        <w:rPr>
          <w:rFonts w:hint="eastAsia"/>
        </w:rPr>
        <w:t>　　　　二、影响水晶笔筒行业出口因素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三、2023-2029年水晶笔筒行业出口预测</w:t>
      </w:r>
      <w:r>
        <w:rPr>
          <w:rFonts w:hint="eastAsia"/>
        </w:rPr>
        <w:br/>
      </w:r>
      <w:r>
        <w:rPr>
          <w:rFonts w:hint="eastAsia"/>
        </w:rPr>
        <w:t>　　第三节 水晶笔筒行业重点区域需求情况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一、华北地区水晶笔筒市场需求分析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二、华中地区水晶笔筒市场需求分析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三、华南地区水晶笔筒市场需求分析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四、华东地区水晶笔筒市场需求分析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中国水晶笔筒行业经济指标情况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2018-2023年水晶笔筒企业数量结构</w:t>
      </w:r>
      <w:r>
        <w:rPr>
          <w:rFonts w:hint="eastAsia"/>
        </w:rPr>
        <w:br/>
      </w:r>
      <w:r>
        <w:rPr>
          <w:rFonts w:hint="eastAsia"/>
        </w:rPr>
        <w:t>　　第二节 2018-2023年水晶笔筒行业盈利能力分析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2018-2023年水晶笔筒行业发展能力分析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2018-2023年水晶笔筒行业营运能力分析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2018-2023年水晶笔筒行业偿债能力分析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水晶笔筒细分行业发展调研</w:t>
      </w:r>
      <w:r>
        <w:rPr>
          <w:rFonts w:hint="eastAsia"/>
        </w:rPr>
        <w:br/>
      </w:r>
      <w:r>
        <w:rPr>
          <w:rFonts w:hint="eastAsia"/>
        </w:rPr>
        <w:t>　　第一节 水晶笔筒行业细分产品结构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中国水晶笔筒行业竞争格局分析</w:t>
      </w:r>
      <w:r>
        <w:rPr>
          <w:rFonts w:hint="eastAsia"/>
        </w:rPr>
        <w:br/>
      </w:r>
      <w:r>
        <w:rPr>
          <w:rFonts w:hint="eastAsia"/>
        </w:rPr>
        <w:t>　　第一节 水晶笔筒企业品牌竞争格局</w:t>
      </w:r>
      <w:r>
        <w:rPr>
          <w:rFonts w:hint="eastAsia"/>
        </w:rPr>
        <w:br/>
      </w:r>
      <w:r>
        <w:rPr>
          <w:rFonts w:hint="eastAsia"/>
        </w:rPr>
        <w:t>　　第二节 水晶笔筒行业竞争结构分析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水晶笔筒行业融资、兼并与重组分析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一、水晶笔筒行业融资现状</w:t>
      </w:r>
      <w:r>
        <w:rPr>
          <w:rFonts w:hint="eastAsia"/>
        </w:rPr>
        <w:br/>
      </w:r>
      <w:r>
        <w:rPr>
          <w:rFonts w:hint="eastAsia"/>
        </w:rPr>
        <w:t>　　　　二、水晶笔筒行业兼并与重组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主要水晶笔筒企业发展调研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四、水晶笔筒企业经营战略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二、水晶笔筒企业竞争优势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一、水晶笔筒企业概况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二、水晶笔筒企业竞争优势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四、水晶笔筒企业经营战略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三、水晶笔筒企业经营情况分析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中国水晶笔筒行业投资战略研究</w:t>
      </w:r>
      <w:r>
        <w:rPr>
          <w:rFonts w:hint="eastAsia"/>
        </w:rPr>
        <w:br/>
      </w:r>
      <w:r>
        <w:rPr>
          <w:rFonts w:hint="eastAsia"/>
        </w:rPr>
        <w:t>　　第一节 水晶笔筒行业发展战略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对我国水晶笔筒品牌的战略思考</w:t>
      </w:r>
      <w:r>
        <w:rPr>
          <w:rFonts w:hint="eastAsia"/>
        </w:rPr>
        <w:br/>
      </w:r>
      <w:r>
        <w:rPr>
          <w:rFonts w:hint="eastAsia"/>
        </w:rPr>
        <w:t>　　　　一、水晶笔筒品牌的重要性</w:t>
      </w:r>
      <w:r>
        <w:rPr>
          <w:rFonts w:hint="eastAsia"/>
        </w:rPr>
        <w:br/>
      </w:r>
      <w:r>
        <w:rPr>
          <w:rFonts w:hint="eastAsia"/>
        </w:rPr>
        <w:t>　　　　二、水晶笔筒实施品牌战略的意义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三、水晶笔筒企业品牌的现状分析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四、我国水晶笔筒企业的品牌战略</w:t>
      </w:r>
      <w:r>
        <w:rPr>
          <w:rFonts w:hint="eastAsia"/>
        </w:rPr>
        <w:br/>
      </w:r>
      <w:r>
        <w:rPr>
          <w:rFonts w:hint="eastAsia"/>
        </w:rPr>
        <w:t>　　　　五、水晶笔筒品牌战略管理的策略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水晶笔筒企业经营策略分析</w:t>
      </w:r>
      <w:r>
        <w:rPr>
          <w:rFonts w:hint="eastAsia"/>
        </w:rPr>
        <w:br/>
      </w:r>
      <w:r>
        <w:rPr>
          <w:rFonts w:hint="eastAsia"/>
        </w:rPr>
        <w:t>　　　　一、水晶笔筒市场创新策略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三、水晶笔筒新产品差异化战略</w:t>
      </w:r>
      <w:r>
        <w:rPr>
          <w:rFonts w:hint="eastAsia"/>
        </w:rPr>
        <w:br/>
      </w:r>
      <w:r>
        <w:rPr>
          <w:rFonts w:hint="eastAsia"/>
        </w:rPr>
        <w:t>　　第四节 水晶笔筒行业投资战略研究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一、2023年水晶笔筒行业投资战略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二、2023-2029年水晶笔筒行业投资战略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中国水晶笔筒市场前景与投资建议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2023-2029年水晶笔筒市场前景分析</w:t>
      </w:r>
      <w:r>
        <w:rPr>
          <w:rFonts w:hint="eastAsia"/>
        </w:rPr>
        <w:br/>
      </w:r>
      <w:r>
        <w:rPr>
          <w:rFonts w:hint="eastAsia"/>
        </w:rPr>
        <w:t>　　第二节 2023-2029年水晶笔筒发展趋势预测</w:t>
      </w:r>
      <w:r>
        <w:rPr>
          <w:rFonts w:hint="eastAsia"/>
        </w:rPr>
        <w:br/>
      </w:r>
      <w:r>
        <w:rPr>
          <w:rFonts w:hint="eastAsia"/>
        </w:rPr>
        <w:t>　　第三节 水晶笔筒行业风险与对策</w:t>
      </w:r>
      <w:r>
        <w:rPr>
          <w:rFonts w:hint="eastAsia"/>
        </w:rPr>
        <w:br/>
      </w:r>
      <w:r>
        <w:rPr>
          <w:rFonts w:hint="eastAsia"/>
        </w:rPr>
        <w:t>　　　　一、水晶笔筒市场风险及对策</w:t>
      </w:r>
      <w:r>
        <w:rPr>
          <w:rFonts w:hint="eastAsia"/>
        </w:rPr>
        <w:br/>
      </w:r>
      <w:r>
        <w:rPr>
          <w:rFonts w:hint="eastAsia"/>
        </w:rPr>
        <w:t>　　　　二、水晶笔筒政策风险及对策</w:t>
      </w:r>
      <w:r>
        <w:rPr>
          <w:rFonts w:hint="eastAsia"/>
        </w:rPr>
        <w:br/>
      </w:r>
      <w:r>
        <w:rPr>
          <w:rFonts w:hint="eastAsia"/>
        </w:rPr>
        <w:t>　　　　三、水晶笔筒经营风险及对策</w:t>
      </w:r>
      <w:r>
        <w:rPr>
          <w:rFonts w:hint="eastAsia"/>
        </w:rPr>
        <w:br/>
      </w:r>
      <w:r>
        <w:rPr>
          <w:rFonts w:hint="eastAsia"/>
        </w:rPr>
        <w:t>　　　　四、水晶笔筒技术风险及对策</w:t>
      </w:r>
      <w:r>
        <w:rPr>
          <w:rFonts w:hint="eastAsia"/>
        </w:rPr>
        <w:br/>
      </w:r>
      <w:r>
        <w:rPr>
          <w:rFonts w:hint="eastAsia"/>
        </w:rPr>
        <w:t>　　　　五、水晶笔筒同业竞争风险及对策</w:t>
      </w:r>
      <w:r>
        <w:rPr>
          <w:rFonts w:hint="eastAsia"/>
        </w:rPr>
        <w:br/>
      </w:r>
      <w:r>
        <w:rPr>
          <w:rFonts w:hint="eastAsia"/>
        </w:rPr>
        <w:t>　　第四节 [-中-智林-]水晶笔筒行业投资建议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78d48eef34189" w:history="1">
        <w:r>
          <w:rPr>
            <w:rStyle w:val="Hyperlink"/>
          </w:rPr>
          <w:t>2023-2029年中国水晶笔筒行业深度研究及发展走势分析报告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78d48eef34189" w:history="1">
        <w:r>
          <w:rPr>
            <w:rStyle w:val="Hyperlink"/>
          </w:rPr>
          <w:t>https://www.20087.com/6/78/ShuiJingBiTongFaZhanQuShi.html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895e61cb440d2" w:history="1">
      <w:r>
        <w:rPr>
          <w:rStyle w:val="Hyperlink"/>
        </w:rPr>
        <w:t>2023-2029年中国水晶笔筒行业深度研究及发展走势分析报告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JingBiTongFaZhanQuShi.html" TargetMode="External" Id="R49e78d48eef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JingBiTongFaZhanQuShi.html" TargetMode="External" Id="Rb3a895e61cb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2023-03-25T01:50:00Z</dcterms:created>
  <dcterms:modified xsi:type="dcterms:W3CDTF">2023-03-25T02:50:00Z</dcterms:modified>
  <dc:subject>2023-2029年中国水晶笔筒行业深度研究及发展走势分析报告</dc:subject>
  <dc:title>2023-2029年中国水晶笔筒行业深度研究及发展走势分析报告</dc:title>
  <cp:keywords>2023-2029年中国水晶笔筒行业深度研究及发展走势分析报告</cp:keywords>
  <dc:description>2023-2029年中国水晶笔筒行业深度研究及发展走势分析报告</dc:description>
</cp:coreProperties>
</file>