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68a1f8892474f" w:history="1">
              <w:r>
                <w:rPr>
                  <w:rStyle w:val="Hyperlink"/>
                </w:rPr>
                <w:t>2025-2031年中国男士内裤市场研究与前景趋势报告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68a1f8892474f" w:history="1">
              <w:r>
                <w:rPr>
                  <w:rStyle w:val="Hyperlink"/>
                </w:rPr>
                <w:t>2025-2031年中国男士内裤市场研究与前景趋势报告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68a1f8892474f" w:history="1">
                <w:r>
                  <w:rPr>
                    <w:rStyle w:val="Hyperlink"/>
                  </w:rPr>
                  <w:t>https://www.20087.com/6/38/NanShiNeiKuFaZhanXianZhuangQianJing.html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内裤市场近年来呈现出多元化和个性化的发展趋势。消费者对舒适度、功能性和时尚感的需求日益增加，推动了产品设计和材料创新。现代男士内裤不仅在款式上多样化，包括平角裤、三角裤、紧身裤等多种选择，而且在材质上更加注重透气性和弹性，如采用莫代尔、竹纤维和四面弹力棉等高科技面料。此外，功能性内裤，如运动型、抗菌型和塑形型，也受到了消费者的青睐。随着电商的崛起，线上销售成为男士内裤市场的重要渠道，个性化定制服务也逐渐流行起来。</w:t>
      </w:r>
      <w:r>
        <w:rPr>
          <w:rFonts w:hint="eastAsia"/>
        </w:rPr>
        <w:br/>
      </w:r>
      <w:r>
        <w:rPr>
          <w:rFonts w:hint="eastAsia"/>
        </w:rPr>
        <w:t>　　未来，男士内裤市场将更加注重健康、科技和可持续性。一方面，随着健康生活方式的普及，男士内裤将更加关注对皮肤的保护和舒适度，采用天然有机材料，减少化学物质的使用，避免过敏和刺激。另一方面，智能穿戴技术的应用，如内置传感器监测体温和活动量，将为男士内裤带来新的功能和体验。此外，可持续性将成为产品设计和生产的重要考量，推动行业采用环保材料和生产方式，减少资源消耗和废弃物产生，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68a1f8892474f" w:history="1">
        <w:r>
          <w:rPr>
            <w:rStyle w:val="Hyperlink"/>
          </w:rPr>
          <w:t>2025-2031年中国男士内裤市场研究与前景趋势报告</w:t>
        </w:r>
      </w:hyperlink>
      <w:r>
        <w:rPr>
          <w:rFonts w:hint="eastAsia"/>
        </w:rPr>
        <w:t>》系统分析了男士内裤行业的市场规模、市场需求及价格波动，深入探讨了男士内裤产业链关键环节及各细分市场特点。报告基于权威数据，科学预测了男士内裤市场前景与发展趋势，同时评估了男士内裤重点企业的经营状况，包括品牌影响力、市场集中度及竞争格局。通过SWOT分析，报告揭示了男士内裤行业面临的风险与机遇，为男士内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男士内裤行业界定及应用领域</w:t>
      </w:r>
      <w:r>
        <w:rPr>
          <w:rFonts w:hint="eastAsia"/>
        </w:rPr>
        <w:br/>
      </w:r>
      <w:r>
        <w:rPr>
          <w:rFonts w:hint="eastAsia"/>
        </w:rPr>
        <w:t>　　第一节 男士内裤行业定义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男士内裤主要应用领域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2024-2025年全球男士内裤行业市场调研分析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全球男士内裤行业经济环境分析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全球男士内裤市场总体情况分析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一、全球男士内裤行业的发展特点</w:t>
      </w:r>
      <w:r>
        <w:rPr>
          <w:rFonts w:hint="eastAsia"/>
        </w:rPr>
        <w:br/>
      </w:r>
      <w:r>
        <w:rPr>
          <w:rFonts w:hint="eastAsia"/>
        </w:rPr>
        <w:t>　　　　二、全球男士内裤市场结构</w:t>
      </w:r>
      <w:r>
        <w:rPr>
          <w:rFonts w:hint="eastAsia"/>
        </w:rPr>
        <w:br/>
      </w:r>
      <w:r>
        <w:rPr>
          <w:rFonts w:hint="eastAsia"/>
        </w:rPr>
        <w:t>　　　　三、全球男士内裤行业竞争格局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全球主要国家（地区）男士内裤市场分析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2025-2031年全球男士内裤行业发展趋势预测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2024-2025年男士内裤行业发展环境分析</w:t>
      </w:r>
      <w:r>
        <w:rPr>
          <w:rFonts w:hint="eastAsia"/>
        </w:rPr>
        <w:br/>
      </w:r>
      <w:r>
        <w:rPr>
          <w:rFonts w:hint="eastAsia"/>
        </w:rPr>
        <w:t>　　第一节 男士内裤行业环境分析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男士内裤行业相关政策、法规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2024-2025年男士内裤行业技术发展现状及趋势分析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男士内裤行业技术发展现状分析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国内外男士内裤行业技术差异与原因</w:t>
      </w:r>
      <w:r>
        <w:rPr>
          <w:rFonts w:hint="eastAsia"/>
        </w:rPr>
        <w:br/>
      </w:r>
      <w:r>
        <w:rPr>
          <w:rFonts w:hint="eastAsia"/>
        </w:rPr>
        <w:t>　　第三节 男士内裤行业技术发展方向、趋势预测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提升男士内裤行业技术能力策略建议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中国男士内裤行业供给、需求分析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2024-2025年中国男士内裤市场现状</w:t>
      </w:r>
      <w:r>
        <w:rPr>
          <w:rFonts w:hint="eastAsia"/>
        </w:rPr>
        <w:br/>
      </w:r>
      <w:r>
        <w:rPr>
          <w:rFonts w:hint="eastAsia"/>
        </w:rPr>
        <w:t>　　第二节 中国男士内裤行业产量情况分析及预测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一、男士内裤总体产能规模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、2019-2024年中国男士内裤产量统计分析</w:t>
      </w:r>
      <w:r>
        <w:rPr>
          <w:rFonts w:hint="eastAsia"/>
        </w:rPr>
        <w:br/>
      </w:r>
      <w:r>
        <w:rPr>
          <w:rFonts w:hint="eastAsia"/>
        </w:rPr>
        <w:t>　　　　三、男士内裤生产区域分布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四、2025-2031年中国男士内裤产量预测分析</w:t>
      </w:r>
      <w:r>
        <w:rPr>
          <w:rFonts w:hint="eastAsia"/>
        </w:rPr>
        <w:br/>
      </w:r>
      <w:r>
        <w:rPr>
          <w:rFonts w:hint="eastAsia"/>
        </w:rPr>
        <w:t>　　第三节 中国男士内裤市场需求情况分析及预测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一、中国男士内裤市场需求特点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二、2019-2024年中国男士内裤市场需求统计</w:t>
      </w:r>
      <w:r>
        <w:rPr>
          <w:rFonts w:hint="eastAsia"/>
        </w:rPr>
        <w:br/>
      </w:r>
      <w:r>
        <w:rPr>
          <w:rFonts w:hint="eastAsia"/>
        </w:rPr>
        <w:t>　　　　三、男士内裤市场饱和度</w:t>
      </w:r>
      <w:r>
        <w:rPr>
          <w:rFonts w:hint="eastAsia"/>
        </w:rPr>
        <w:br/>
      </w:r>
      <w:r>
        <w:rPr>
          <w:rFonts w:hint="eastAsia"/>
        </w:rPr>
        <w:t>　　　　四、影响男士内裤市场需求的因素</w:t>
      </w:r>
      <w:r>
        <w:rPr>
          <w:rFonts w:hint="eastAsia"/>
        </w:rPr>
        <w:br/>
      </w:r>
      <w:r>
        <w:rPr>
          <w:rFonts w:hint="eastAsia"/>
        </w:rPr>
        <w:t>　　　　五、男士内裤市场潜力分析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六、2025-2031年中国男士内裤市场需求预测分析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中国男士内裤行业进出口分析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一、2019-2024年男士内裤进口量及增速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三、2025-2031年男士内裤进口量及增速预测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一、2019-2024年男士内裤出口量及增速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三、2025-2031年男士内裤出口量及增速预测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中国男士内裤行业重点地区调研分析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一、中国男士内裤行业区域市场分布情况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二、**地区男士内裤行业市场需求规模情况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三、**地区男士内裤行业市场需求规模情况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四、**地区男士内裤行业市场需求规模情况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五、**地区男士内裤行业市场需求规模情况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六、**地区男士内裤行业市场需求规模情况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2024-2025年中国男士内裤细分行业调研</w:t>
      </w:r>
      <w:r>
        <w:rPr>
          <w:rFonts w:hint="eastAsia"/>
        </w:rPr>
        <w:br/>
      </w:r>
      <w:r>
        <w:rPr>
          <w:rFonts w:hint="eastAsia"/>
        </w:rPr>
        <w:t>　　第一节 主要男士内裤细分行业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男士内裤行业重点企业发展调研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2025年中国男士内裤企业营销及发展建议</w:t>
      </w:r>
      <w:r>
        <w:rPr>
          <w:rFonts w:hint="eastAsia"/>
        </w:rPr>
        <w:br/>
      </w:r>
      <w:r>
        <w:rPr>
          <w:rFonts w:hint="eastAsia"/>
        </w:rPr>
        <w:t>　　第一节 男士内裤企业营销策略分析及建议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男士内裤企业营销策略分析</w:t>
      </w:r>
      <w:r>
        <w:rPr>
          <w:rFonts w:hint="eastAsia"/>
        </w:rPr>
        <w:br/>
      </w:r>
      <w:r>
        <w:rPr>
          <w:rFonts w:hint="eastAsia"/>
        </w:rPr>
        <w:t>　　　　一、男士内裤企业营销策略</w:t>
      </w:r>
      <w:r>
        <w:rPr>
          <w:rFonts w:hint="eastAsia"/>
        </w:rPr>
        <w:br/>
      </w:r>
      <w:r>
        <w:rPr>
          <w:rFonts w:hint="eastAsia"/>
        </w:rPr>
        <w:t>　　　　二、男士内裤企业经验借鉴</w:t>
      </w:r>
      <w:r>
        <w:rPr>
          <w:rFonts w:hint="eastAsia"/>
        </w:rPr>
        <w:br/>
      </w:r>
      <w:r>
        <w:rPr>
          <w:rFonts w:hint="eastAsia"/>
        </w:rPr>
        <w:t>　　第三节 男士内裤企业营销模式演化与创新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男士内裤企业经营发展分析及建议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一、男士内裤企业存在的问题</w:t>
      </w:r>
      <w:r>
        <w:rPr>
          <w:rFonts w:hint="eastAsia"/>
        </w:rPr>
        <w:br/>
      </w:r>
      <w:r>
        <w:rPr>
          <w:rFonts w:hint="eastAsia"/>
        </w:rPr>
        <w:t>　　　　二、男士内裤企业应对的策略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男士内裤行业发展趋势及投资风险预警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2025年男士内裤市场前景分析</w:t>
      </w:r>
      <w:r>
        <w:rPr>
          <w:rFonts w:hint="eastAsia"/>
        </w:rPr>
        <w:br/>
      </w:r>
      <w:r>
        <w:rPr>
          <w:rFonts w:hint="eastAsia"/>
        </w:rPr>
        <w:t>　　第二节 2025年男士内裤行业发展趋势预测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影响男士内裤行业发展的主要因素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一、2025年影响男士内裤行业运行的有利因素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二、2025年影响男士内裤行业运行的稳定因素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三、2025年影响男士内裤行业运行的不利因素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四、2025年中国男士内裤行业发展面临的挑战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五、2025年中国男士内裤行业发展面临的机遇</w:t>
      </w:r>
      <w:r>
        <w:rPr>
          <w:rFonts w:hint="eastAsia"/>
        </w:rPr>
        <w:br/>
      </w:r>
      <w:r>
        <w:rPr>
          <w:rFonts w:hint="eastAsia"/>
        </w:rPr>
        <w:t>　　第四节 男士内裤行业投资风险预警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一、2025-2031年男士内裤行业市场风险及控制策略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二、2025-2031年男士内裤行业政策风险及控制策略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三、2025-2031年男士内裤行业经营风险及控制策略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四、2025-2031年男士内裤同业竞争风险及控制策略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五、2025-2031年男士内裤行业其他风险及控制策略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男士内裤行业投资战略研究</w:t>
      </w:r>
      <w:r>
        <w:rPr>
          <w:rFonts w:hint="eastAsia"/>
        </w:rPr>
        <w:br/>
      </w:r>
      <w:r>
        <w:rPr>
          <w:rFonts w:hint="eastAsia"/>
        </w:rPr>
        <w:t>　　第一节 男士内裤行业发展战略研究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对我国男士内裤品牌的战略思考</w:t>
      </w:r>
      <w:r>
        <w:rPr>
          <w:rFonts w:hint="eastAsia"/>
        </w:rPr>
        <w:br/>
      </w:r>
      <w:r>
        <w:rPr>
          <w:rFonts w:hint="eastAsia"/>
        </w:rPr>
        <w:t>　　　　一、男士内裤品牌的重要性</w:t>
      </w:r>
      <w:r>
        <w:rPr>
          <w:rFonts w:hint="eastAsia"/>
        </w:rPr>
        <w:br/>
      </w:r>
      <w:r>
        <w:rPr>
          <w:rFonts w:hint="eastAsia"/>
        </w:rPr>
        <w:t>　　　　二、男士内裤实施品牌战略的意义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三、男士内裤企业品牌的现状分析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四、我国男士内裤企业的品牌战略</w:t>
      </w:r>
      <w:r>
        <w:rPr>
          <w:rFonts w:hint="eastAsia"/>
        </w:rPr>
        <w:br/>
      </w:r>
      <w:r>
        <w:rPr>
          <w:rFonts w:hint="eastAsia"/>
        </w:rPr>
        <w:t>　　　　五、男士内裤品牌战略管理的策略</w:t>
      </w:r>
      <w:r>
        <w:rPr>
          <w:rFonts w:hint="eastAsia"/>
        </w:rPr>
        <w:br/>
      </w:r>
      <w:r>
        <w:rPr>
          <w:rFonts w:hint="eastAsia"/>
        </w:rPr>
        <w:t>　　第三节 男士内裤经营策略分析</w:t>
      </w:r>
      <w:r>
        <w:rPr>
          <w:rFonts w:hint="eastAsia"/>
        </w:rPr>
        <w:br/>
      </w:r>
      <w:r>
        <w:rPr>
          <w:rFonts w:hint="eastAsia"/>
        </w:rPr>
        <w:t>　　　　一、男士内裤市场细分策略</w:t>
      </w:r>
      <w:r>
        <w:rPr>
          <w:rFonts w:hint="eastAsia"/>
        </w:rPr>
        <w:br/>
      </w:r>
      <w:r>
        <w:rPr>
          <w:rFonts w:hint="eastAsia"/>
        </w:rPr>
        <w:t>　　　　二、男士内裤市场创新策略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四、男士内裤新产品差异化战略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[~中~智~林~]男士内裤行业投资战略研究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一、2025-2031年男士内裤行业投资战略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男士内裤行业历程</w:t>
      </w:r>
      <w:r>
        <w:rPr>
          <w:rFonts w:hint="eastAsia"/>
        </w:rPr>
        <w:br/>
      </w:r>
      <w:r>
        <w:rPr>
          <w:rFonts w:hint="eastAsia"/>
        </w:rPr>
        <w:t>　　图表 男士内裤行业生命周期</w:t>
      </w:r>
      <w:r>
        <w:rPr>
          <w:rFonts w:hint="eastAsia"/>
        </w:rPr>
        <w:br/>
      </w:r>
      <w:r>
        <w:rPr>
          <w:rFonts w:hint="eastAsia"/>
        </w:rPr>
        <w:t>　　图表 男士内裤行业产业链分析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2024年中国男士内裤进口国家及地区分析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2024年中国男士内裤出口国家及地区分析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2025-2031年中国男士内裤市场前景分析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2025-2031年中国男士内裤发展趋势预测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68a1f8892474f" w:history="1">
        <w:r>
          <w:rPr>
            <w:rStyle w:val="Hyperlink"/>
          </w:rPr>
          <w:t>2025-2031年中国男士内裤市场研究与前景趋势报告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68a1f8892474f" w:history="1">
        <w:r>
          <w:rPr>
            <w:rStyle w:val="Hyperlink"/>
          </w:rPr>
          <w:t>https://www.20087.com/6/38/NanShiNeiKuFaZhanXianZhuangQianJing.html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热点：比基尼男士游泳裤、男士内裤品牌前十大排名、男士丁字内裤品牌、男士内裤显大、男内衣十大品牌、男士内裤口碑最好的品牌、男生穿三角裤正常吗、男士内裤尺寸体重对照表、男士三角冰丝内裤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03805a8342c4" w:history="1">
      <w:r>
        <w:rPr>
          <w:rStyle w:val="Hyperlink"/>
        </w:rPr>
        <w:t>2025-2031年中国男士内裤市场研究与前景趋势报告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NanShiNeiKuFaZhanXianZhuangQianJing.html" TargetMode="External" Id="Rdc268a1f8892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NanShiNeiKuFaZhanXianZhuangQianJing.html" TargetMode="External" Id="Ra74b03805a83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2024-12-29T06:53:00Z</dcterms:created>
  <dcterms:modified xsi:type="dcterms:W3CDTF">2024-12-29T07:53:00Z</dcterms:modified>
  <dc:subject>2025-2031年中国男士内裤市场研究与前景趋势报告</dc:subject>
  <dc:title>2025-2031年中国男士内裤市场研究与前景趋势报告</dc:title>
  <cp:keywords>2025-2031年中国男士内裤市场研究与前景趋势报告</cp:keywords>
  <dc:description>2025-2031年中国男士内裤市场研究与前景趋势报告</dc:description>
</cp:coreProperties>
</file>