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ece27dce24097" w:history="1">
              <w:r>
                <w:rPr>
                  <w:rStyle w:val="Hyperlink"/>
                </w:rPr>
                <w:t>中国磁性窗帘行业发展研究及市场前景分析报告（2026-2032年）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ece27dce24097" w:history="1">
              <w:r>
                <w:rPr>
                  <w:rStyle w:val="Hyperlink"/>
                </w:rPr>
                <w:t>中国磁性窗帘行业发展研究及市场前景分析报告（2026-2032年）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ece27dce24097" w:history="1">
                <w:r>
                  <w:rPr>
                    <w:rStyle w:val="Hyperlink"/>
                  </w:rPr>
                  <w:t>https://www.20087.com/6/18/CiXingChuangLianShiChangQianJingFenXi.html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窗帘是一种利用内置磁条实现自动吸附闭合的窗饰产品，常见于厨房、阳台或商业隔断场景，主打“防风密封、开合便捷、免打孔安装”特性。磁性窗帘采用涤纶或纱质面料复合柔性磁条，强调磁力均匀、耐老化及可水洗性能，部分高端型号集成遮光层或隔热涂层。然而，在强风或频繁开合下，磁条易移位或脱落；普通磁铁在高温高湿环境中磁性衰减明显。此外，消费者常误判其密封效果，实际隔音隔热性能远低于专业门窗系统，存在功能预期偏差。</w:t>
      </w:r>
      <w:r>
        <w:rPr>
          <w:rFonts w:hint="eastAsia"/>
        </w:rPr>
        <w:br/>
      </w:r>
      <w:r>
        <w:rPr>
          <w:rFonts w:hint="eastAsia"/>
        </w:rPr>
        <w:t>　　未来，磁性窗帘将向高性能磁材、智能联动与可持续材料升级。钕铁硼柔性磁体将提升吸附力与耐候性；与智能家居系统联动可实现语音或光照感应自动开合。在绿色建筑与旧改需求驱动下，产品将开发高反射率银色膜复合版本以增强夏季隔热。长远看，若能建立基于ISO 10534的磁性密封帘空气渗透率测试方法，并纳入建筑节能改造推荐目录，磁性窗帘将在家居软装细分市场中，从便利性配件升级为兼具美学、功能与能效贡献的智能窗饰解决方案。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ece27dce24097" w:history="1">
        <w:r>
          <w:rPr>
            <w:rStyle w:val="Hyperlink"/>
          </w:rPr>
          <w:t>中国磁性窗帘行业发展研究及市场前景分析报告（2026-2032年）</w:t>
        </w:r>
      </w:hyperlink>
      <w:r>
        <w:rPr>
          <w:rFonts w:hint="eastAsia"/>
        </w:rPr>
        <w:t>》基于权威机构和相关协会的详实数据资料，系统分析了磁性窗帘行业的市场规模、竞争格局及技术发展现状，并对磁性窗帘未来趋势作出科学预测。报告梳理了磁性窗帘产业链结构、消费需求变化和价格波动情况，重点评估了磁性窗帘重点企业的市场表现与竞争态势，同时客观分析了磁性窗帘技术创新方向、市场机遇及潜在风险。通过翔实的数据支持和直观的图表展示，为相关企业及投资者提供了可靠的决策参考，帮助把握磁性窗帘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中国不同产品类型磁性窗帘增长趋势2021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可拆卸</w:t>
      </w:r>
      <w:r>
        <w:rPr>
          <w:rFonts w:hint="eastAsia"/>
        </w:rPr>
        <w:br/>
      </w:r>
      <w:r>
        <w:rPr>
          <w:rFonts w:hint="eastAsia"/>
        </w:rPr>
        <w:t>　　1.3 从不同应用，磁性窗帘主要包括如下几个方面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中国不同应用磁性窗帘增长趋势2021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中国磁性窗帘发展现状及未来趋势（2021-2032）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中国市场磁性窗帘收入及增长率（2021-2032）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中国市场磁性窗帘销量及增长率（2021-2032）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中国市场主要磁性窗帘厂商分析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中国市场主要厂商磁性窗帘销量及市场占有率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中国市场主要厂商磁性窗帘销量（2021-2026）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中国市场主要厂商磁性窗帘收入及市场占有率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中国市场主要厂商磁性窗帘收入（2021-2026）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中国市场主要厂商磁性窗帘收入市场份额（2021-2026）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2025年中国市场主要厂商磁性窗帘收入排名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中国市场主要厂商磁性窗帘价格（2021-2026）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中国市场主要厂商磁性窗帘总部及产地分布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中国市场主要厂商成立时间及磁性窗帘商业化日期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中国市场主要厂商磁性窗帘产品类型及应用</w:t>
      </w:r>
      <w:r>
        <w:rPr>
          <w:rFonts w:hint="eastAsia"/>
        </w:rPr>
        <w:br/>
      </w:r>
      <w:r>
        <w:rPr>
          <w:rFonts w:hint="eastAsia"/>
        </w:rPr>
        <w:t>　　2.7 磁性窗帘行业集中度、竞争程度分析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磁性窗帘行业集中度分析：2025年中国Top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中国市场磁性窗帘第一梯队、第二梯队和第三梯队厂商（品牌）及2025年市场份额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不同产品类型磁性窗帘分析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中国市场不同产品类型磁性窗帘销量（2021-2032）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中国市场不同产品类型磁性窗帘销量预测（2027-2032）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中国市场不同产品类型磁性窗帘规模（2021-2032）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中国市场不同产品类型磁性窗帘规模及市场份额（2021-2026）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中国市场不同产品类型磁性窗帘规模预测（2027-2032）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中国市场不同产品类型磁性窗帘价格走势（2021-2032）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不同应用磁性窗帘分析</w:t>
      </w:r>
      <w:r>
        <w:rPr>
          <w:rFonts w:hint="eastAsia"/>
        </w:rPr>
        <w:br/>
      </w:r>
      <w:r>
        <w:rPr>
          <w:rFonts w:hint="eastAsia"/>
        </w:rPr>
        <w:t>　　5.1 中国市场不同应用磁性窗帘销量（2021-2032）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中国市场不同应用磁性窗帘销量预测（2027-2032）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中国市场不同应用磁性窗帘规模（2021-2032）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中国市场不同应用磁性窗帘规模及市场份额（2021-2026）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中国市场不同应用磁性窗帘规模预测（2027-2032）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中国市场不同应用磁性窗帘价格走势（2021-2032）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磁性窗帘行业发展分析---发展趋势</w:t>
      </w:r>
      <w:r>
        <w:rPr>
          <w:rFonts w:hint="eastAsia"/>
        </w:rPr>
        <w:br/>
      </w:r>
      <w:r>
        <w:rPr>
          <w:rFonts w:hint="eastAsia"/>
        </w:rPr>
        <w:t>　　6.2 磁性窗帘行业发展分析---厂商壁垒</w:t>
      </w:r>
      <w:r>
        <w:rPr>
          <w:rFonts w:hint="eastAsia"/>
        </w:rPr>
        <w:br/>
      </w:r>
      <w:r>
        <w:rPr>
          <w:rFonts w:hint="eastAsia"/>
        </w:rPr>
        <w:t>　　6.3 磁性窗帘行业发展分析---驱动因素</w:t>
      </w:r>
      <w:r>
        <w:rPr>
          <w:rFonts w:hint="eastAsia"/>
        </w:rPr>
        <w:br/>
      </w:r>
      <w:r>
        <w:rPr>
          <w:rFonts w:hint="eastAsia"/>
        </w:rPr>
        <w:t>　　6.4 磁性窗帘行业发展分析---制约因素</w:t>
      </w:r>
      <w:r>
        <w:rPr>
          <w:rFonts w:hint="eastAsia"/>
        </w:rPr>
        <w:br/>
      </w:r>
      <w:r>
        <w:rPr>
          <w:rFonts w:hint="eastAsia"/>
        </w:rPr>
        <w:t>　　6.5 磁性窗帘中国企业SWOT分析</w:t>
      </w:r>
      <w:r>
        <w:rPr>
          <w:rFonts w:hint="eastAsia"/>
        </w:rPr>
        <w:br/>
      </w:r>
      <w:r>
        <w:rPr>
          <w:rFonts w:hint="eastAsia"/>
        </w:rPr>
        <w:t>　　6.6 磁性窗帘行业发展分析---行业政策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磁性窗帘行业产业链简介</w:t>
      </w:r>
      <w:r>
        <w:rPr>
          <w:rFonts w:hint="eastAsia"/>
        </w:rPr>
        <w:br/>
      </w:r>
      <w:r>
        <w:rPr>
          <w:rFonts w:hint="eastAsia"/>
        </w:rPr>
        <w:t>　　7.2 磁性窗帘产业链分析-上游</w:t>
      </w:r>
      <w:r>
        <w:rPr>
          <w:rFonts w:hint="eastAsia"/>
        </w:rPr>
        <w:br/>
      </w:r>
      <w:r>
        <w:rPr>
          <w:rFonts w:hint="eastAsia"/>
        </w:rPr>
        <w:t>　　7.3 磁性窗帘产业链分析-中游</w:t>
      </w:r>
      <w:r>
        <w:rPr>
          <w:rFonts w:hint="eastAsia"/>
        </w:rPr>
        <w:br/>
      </w:r>
      <w:r>
        <w:rPr>
          <w:rFonts w:hint="eastAsia"/>
        </w:rPr>
        <w:t>　　7.4 磁性窗帘产业链分析-下游</w:t>
      </w:r>
      <w:r>
        <w:rPr>
          <w:rFonts w:hint="eastAsia"/>
        </w:rPr>
        <w:br/>
      </w:r>
      <w:r>
        <w:rPr>
          <w:rFonts w:hint="eastAsia"/>
        </w:rPr>
        <w:t>　　7.5 磁性窗帘行业采购模式</w:t>
      </w:r>
      <w:r>
        <w:rPr>
          <w:rFonts w:hint="eastAsia"/>
        </w:rPr>
        <w:br/>
      </w:r>
      <w:r>
        <w:rPr>
          <w:rFonts w:hint="eastAsia"/>
        </w:rPr>
        <w:t>　　7.6 磁性窗帘行业生产模式</w:t>
      </w:r>
      <w:r>
        <w:rPr>
          <w:rFonts w:hint="eastAsia"/>
        </w:rPr>
        <w:br/>
      </w:r>
      <w:r>
        <w:rPr>
          <w:rFonts w:hint="eastAsia"/>
        </w:rPr>
        <w:t>　　7.7 磁性窗帘行业销售模式及销售渠道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中国本土磁性窗帘产能、产量分析</w:t>
      </w:r>
      <w:r>
        <w:rPr>
          <w:rFonts w:hint="eastAsia"/>
        </w:rPr>
        <w:br/>
      </w:r>
      <w:r>
        <w:rPr>
          <w:rFonts w:hint="eastAsia"/>
        </w:rPr>
        <w:t>　　8.1 中国磁性窗帘供需现状及预测（2021-2032）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中国磁性窗帘产能、产量、产能利用率及发展趋势（2021-2032）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中国磁性窗帘产量、市场需求量及发展趋势（2021-2032）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中国磁性窗帘进出口分析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中国市场磁性窗帘主要进口来源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中国市场磁性窗帘主要出口目的地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不同产品类型磁性窗帘市场规模2021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不同应用磁性窗帘市场规模2021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中国市场主要厂商磁性窗帘收入（2021-2026）&amp;（万元）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中国市场主要厂商磁性窗帘收入份额（2021-2026）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2025年中国主要生产商磁性窗帘收入排名（万元）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中国市场主要厂商磁性窗帘价格（2021-2026）&amp;（元/件）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中国市场主要厂商磁性窗帘总部及产地分布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中国市场主要厂商成立时间及磁性窗帘商业化日期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中国市场主要厂商磁性窗帘产品类型及应用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2025年中国市场磁性窗帘主要厂商市场地位（第一梯队、第二梯队和第三梯队）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磁性窗帘市场投资、并购等现状分析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磁性窗帘生产基地、总部、竞争对手及市场地位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中国市场不同产品类型磁性窗帘规模（2021-2026）&amp;（万元）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中国市场不同产品类型磁性窗帘规模市场份额（2021-2026）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中国市场不同产品类型磁性窗帘规模预测（2027-2032）&amp;（万元）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中国市场不同产品类型磁性窗帘规模市场份额预测（2027-2032）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中国市场不同应用磁性窗帘规模（2021-2026）&amp;（万元）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中国市场不同应用磁性窗帘规模市场份额（2021-2026）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中国市场不同应用磁性窗帘规模预测（2027-2032）&amp;（万元）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中国市场不同应用磁性窗帘规模市场份额预测（2027-2032）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磁性窗帘行业发展分析---发展趋势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磁性窗帘行业发展分析---厂商壁垒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磁性窗帘行业发展分析---驱动因素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磁性窗帘行业发展分析---制约因素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磁性窗帘行业相关重点政策一览</w:t>
      </w:r>
      <w:r>
        <w:rPr>
          <w:rFonts w:hint="eastAsia"/>
        </w:rPr>
        <w:br/>
      </w:r>
      <w:r>
        <w:rPr>
          <w:rFonts w:hint="eastAsia"/>
        </w:rPr>
        <w:t>　　表 60： 磁性窗帘行业供应链分析</w:t>
      </w:r>
      <w:r>
        <w:rPr>
          <w:rFonts w:hint="eastAsia"/>
        </w:rPr>
        <w:br/>
      </w:r>
      <w:r>
        <w:rPr>
          <w:rFonts w:hint="eastAsia"/>
        </w:rPr>
        <w:t>　　表 61： 磁性窗帘上游原料供应商</w:t>
      </w:r>
      <w:r>
        <w:rPr>
          <w:rFonts w:hint="eastAsia"/>
        </w:rPr>
        <w:br/>
      </w:r>
      <w:r>
        <w:rPr>
          <w:rFonts w:hint="eastAsia"/>
        </w:rPr>
        <w:t>　　表 62： 磁性窗帘行业主要下游客户</w:t>
      </w:r>
      <w:r>
        <w:rPr>
          <w:rFonts w:hint="eastAsia"/>
        </w:rPr>
        <w:br/>
      </w:r>
      <w:r>
        <w:rPr>
          <w:rFonts w:hint="eastAsia"/>
        </w:rPr>
        <w:t>　　表 63： 磁性窗帘典型经销商</w:t>
      </w:r>
      <w:r>
        <w:rPr>
          <w:rFonts w:hint="eastAsia"/>
        </w:rPr>
        <w:br/>
      </w:r>
      <w:r>
        <w:rPr>
          <w:rFonts w:hint="eastAsia"/>
        </w:rPr>
        <w:t>　　表 64： 中国磁性窗帘产量、销量、进口量及出口量（2021-2026）&amp;（千件）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中国磁性窗帘产量、销量、进口量及出口量预测（2027-2032）&amp;（千件）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中国市场磁性窗帘主要进口来源</w:t>
      </w:r>
      <w:r>
        <w:rPr>
          <w:rFonts w:hint="eastAsia"/>
        </w:rPr>
        <w:br/>
      </w:r>
      <w:r>
        <w:rPr>
          <w:rFonts w:hint="eastAsia"/>
        </w:rPr>
        <w:t>　　表 67： 中国市场磁性窗帘主要出口目的地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磁性窗帘产品图片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中国不同产品类型磁性窗帘市场规模市场份额2025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可拆卸产品图片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中国不同应用磁性窗帘市场份额2025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中国市场磁性窗帘市场规模，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2025年中国市场主要厂商磁性窗帘销量市场份额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2025年中国市场主要厂商磁性窗帘收入市场份额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2025年中国市场前五大厂商磁性窗帘市场份额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2025年中国市场磁性窗帘第一梯队、第二梯队和第三梯队厂商（品牌）及市场份额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中国市场不同产品类型磁性窗帘价格走势（2021-2032）&amp;（元/件）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中国市场不同应用磁性窗帘价格走势（2021-2032）&amp;（元/件）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磁性窗帘中国企业SWOT分析</w:t>
      </w:r>
      <w:r>
        <w:rPr>
          <w:rFonts w:hint="eastAsia"/>
        </w:rPr>
        <w:br/>
      </w:r>
      <w:r>
        <w:rPr>
          <w:rFonts w:hint="eastAsia"/>
        </w:rPr>
        <w:t>　　图 18： 磁性窗帘产业链</w:t>
      </w:r>
      <w:r>
        <w:rPr>
          <w:rFonts w:hint="eastAsia"/>
        </w:rPr>
        <w:br/>
      </w:r>
      <w:r>
        <w:rPr>
          <w:rFonts w:hint="eastAsia"/>
        </w:rPr>
        <w:t>　　图 19： 磁性窗帘行业采购模式分析</w:t>
      </w:r>
      <w:r>
        <w:rPr>
          <w:rFonts w:hint="eastAsia"/>
        </w:rPr>
        <w:br/>
      </w:r>
      <w:r>
        <w:rPr>
          <w:rFonts w:hint="eastAsia"/>
        </w:rPr>
        <w:t>　　图 20： 磁性窗帘行业生产模式分析</w:t>
      </w:r>
      <w:r>
        <w:rPr>
          <w:rFonts w:hint="eastAsia"/>
        </w:rPr>
        <w:br/>
      </w:r>
      <w:r>
        <w:rPr>
          <w:rFonts w:hint="eastAsia"/>
        </w:rPr>
        <w:t>　　图 21： 磁性窗帘行业销售模式分析</w:t>
      </w:r>
      <w:r>
        <w:rPr>
          <w:rFonts w:hint="eastAsia"/>
        </w:rPr>
        <w:br/>
      </w:r>
      <w:r>
        <w:rPr>
          <w:rFonts w:hint="eastAsia"/>
        </w:rPr>
        <w:t>　　图 22： 中国磁性窗帘产能、产量、产能利用率及发展趋势（2021-2032）&amp;（千件）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中国磁性窗帘产量、市场需求量及发展趋势（2021-2032）&amp;（千件）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ece27dce24097" w:history="1">
        <w:r>
          <w:rPr>
            <w:rStyle w:val="Hyperlink"/>
          </w:rPr>
          <w:t>中国磁性窗帘行业发展研究及市场前景分析报告（2026-2032年）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ece27dce24097" w:history="1">
        <w:r>
          <w:rPr>
            <w:rStyle w:val="Hyperlink"/>
          </w:rPr>
          <w:t>https://www.20087.com/6/18/CiXingChuangLianShiChangQianJingFenXi.html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热点：磁性窗帘安装视频、磁性窗帘帘头、防蚊门帘全磁铁最新款、磁性窗帘对身体有害吗、磁吸窗帘、磁性窗帘扣、防蚊门帘磁性纱门图片及价格、磁性窗帘钩、防电磁辐射窗帘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6d34fc5248d7" w:history="1">
      <w:r>
        <w:rPr>
          <w:rStyle w:val="Hyperlink"/>
        </w:rPr>
        <w:t>中国磁性窗帘行业发展研究及市场前景分析报告（2026-2032年）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iXingChuangLianShiChangQianJingFenXi.html" TargetMode="External" Id="R791ece27dce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iXingChuangLianShiChangQianJingFenXi.html" TargetMode="External" Id="Rb2726d34fc5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2026-01-16T07:37:07Z</dcterms:created>
  <dcterms:modified xsi:type="dcterms:W3CDTF">2026-01-16T08:37:07Z</dcterms:modified>
  <dc:subject>中国磁性窗帘行业发展研究及市场前景分析报告（2026-2032年）</dc:subject>
  <dc:title>中国磁性窗帘行业发展研究及市场前景分析报告（2026-2032年）</dc:title>
  <cp:keywords>中国磁性窗帘行业发展研究及市场前景分析报告（2026-2032年）</cp:keywords>
  <dc:description>中国磁性窗帘行业发展研究及市场前景分析报告（2026-2032年）</dc:description>
</cp:coreProperties>
</file>