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92b0287a4cb0" w:history="1">
              <w:r>
                <w:rPr>
                  <w:rStyle w:val="Hyperlink"/>
                </w:rPr>
                <w:t>全球与中国翼桨板行业市场调研及发展前景报告（2025-2031年）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92b0287a4cb0" w:history="1">
              <w:r>
                <w:rPr>
                  <w:rStyle w:val="Hyperlink"/>
                </w:rPr>
                <w:t>全球与中国翼桨板行业市场调研及发展前景报告（2025-2031年）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a92b0287a4cb0" w:history="1">
                <w:r>
                  <w:rPr>
                    <w:rStyle w:val="Hyperlink"/>
                  </w:rPr>
                  <w:t>https://www.20087.com/6/98/YiJiangBanFaZhanXianZhuangQianJing.html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翼桨板（Wing Paddle Board）是一种结合风翼操控与站立划桨技术的水上运动装备，近年来在全球范围内迅速流行，尤其受到冲浪、风筝冲浪爱好者的青睐。其核心组件包括一块宽大稳定的桨板和一个可手持操控的充气翼帆，使用者通过调整翼帆角度来获取风力推进，兼具娱乐性、健身性与环保性。目前市场上主流产品已实现轻量化设计与便携收纳，部分高端型号采用碳纤维骨架与高强度复合材料，提升操控性能与耐用性。但由于该运动对操作技巧有一定门槛，初学者在学习过程中面临较高的上手难度。</w:t>
      </w:r>
      <w:r>
        <w:rPr>
          <w:rFonts w:hint="eastAsia"/>
        </w:rPr>
        <w:br/>
      </w:r>
      <w:r>
        <w:rPr>
          <w:rFonts w:hint="eastAsia"/>
        </w:rPr>
        <w:t>　　随着户外休闲生活方式的兴起与绿色运动理念的推广，翼桨板有望成为水上运动市场的新热点，并逐步向大众化、专业化两个方向发展。未来该类产品将围绕安全性、易用性与智能化展开创新，例如引入自动稳定系统、辅助教学APP、可调节风翼结构等，降低学习门槛并提升用户体验。同时，针对竞技赛事与专业训练需求，厂商或将推出高性能竞速款、耐候型海浪专用款等细分产品，丰富应用场景。此外，随着相关培训机构与俱乐部数量增加，翼桨板配套服务产业链也将逐步完善，推动该运动在全球范围内的持续普及与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92b0287a4cb0" w:history="1">
        <w:r>
          <w:rPr>
            <w:rStyle w:val="Hyperlink"/>
          </w:rPr>
          <w:t>全球与中国翼桨板行业市场调研及发展前景报告（2025-2031年）</w:t>
        </w:r>
      </w:hyperlink>
      <w:r>
        <w:rPr>
          <w:rFonts w:hint="eastAsia"/>
        </w:rPr>
        <w:t>》依据国家统计局、相关行业协会及科研机构的详实资料数据，客观呈现了翼桨板行业的市场规模、技术发展水平和竞争格局。报告分析了翼桨板行业重点企业的市场表现，评估了当前技术路线的发展方向，并对翼桨板市场趋势做出合理预测。通过梳理翼桨板行业面临的机遇与风险，为企业和投资者了解市场动态、把握发展机会提供了数据支持和参考建议，有助于相关决策者更准确地判断翼桨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翼桨板市场概述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按照不同产品类型，翼桨板主要可以分为如下几个类别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全球不同产品类型翼桨板销售额增长趋势2020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PVC充气板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从不同应用，翼桨板主要包括如下几个方面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全球不同应用翼桨板销售额增长趋势2020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竞赛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翼桨板行业背景、发展历史、现状及趋势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翼桨板行业目前现状分析</w:t>
      </w:r>
      <w:r>
        <w:rPr>
          <w:rFonts w:hint="eastAsia"/>
        </w:rPr>
        <w:br/>
      </w:r>
      <w:r>
        <w:rPr>
          <w:rFonts w:hint="eastAsia"/>
        </w:rPr>
        <w:t>　　　　1.4.2 翼桨板发展趋势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全球翼桨板总体规模分析</w:t>
      </w:r>
      <w:r>
        <w:rPr>
          <w:rFonts w:hint="eastAsia"/>
        </w:rPr>
        <w:br/>
      </w:r>
      <w:r>
        <w:rPr>
          <w:rFonts w:hint="eastAsia"/>
        </w:rPr>
        <w:t>　　2.1 全球翼桨板供需现状及预测（2020-2031）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全球翼桨板产能、产量、产能利用率及发展趋势（2020-2031）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全球翼桨板产量、需求量及发展趋势（2020-2031）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全球主要地区翼桨板产量及发展趋势（2020-2031）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全球主要地区翼桨板产量（2020-2025）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全球主要地区翼桨板产量（2026-2031）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全球主要地区翼桨板产量市场份额（2020-2031）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中国翼桨板供需现状及预测（2020-2031）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中国翼桨板产能、产量、产能利用率及发展趋势（2020-2031）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中国翼桨板产量、市场需求量及发展趋势（2020-2031）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全球翼桨板销量及销售额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全球市场翼桨板销售额（2020-2031）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全球市场翼桨板销量（2020-2031）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全球市场翼桨板价格趋势（2020-2031）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全球翼桨板主要地区分析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全球主要地区翼桨板市场规模分析：2020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全球主要地区翼桨板销售收入及市场份额（2020-2025年）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全球主要地区翼桨板销售收入预测（2026-2031年）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全球主要地区翼桨板销量分析：2020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全球主要地区翼桨板销量及市场份额（2020-2025年）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全球主要地区翼桨板销量及市场份额预测（2026-2031）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北美市场翼桨板销量、收入及增长率（2020-2031）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欧洲市场翼桨板销量、收入及增长率（2020-2031）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中国市场翼桨板销量、收入及增长率（2020-2031）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日本市场翼桨板销量、收入及增长率（2020-2031）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东南亚市场翼桨板销量、收入及增长率（2020-2031）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印度市场翼桨板销量、收入及增长率（2020-2031）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全球市场主要厂商翼桨板产能市场份额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全球市场主要厂商翼桨板销量（2020-2025）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全球市场主要厂商翼桨板销量（2020-2025）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全球市场主要厂商翼桨板销售收入（2020-2025）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全球市场主要厂商翼桨板销售价格（2020-2025）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2024年全球主要生产商翼桨板收入排名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中国市场主要厂商翼桨板销量（2020-2025）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中国市场主要厂商翼桨板销量（2020-2025）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中国市场主要厂商翼桨板销售收入（2020-2025）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2024年中国主要生产商翼桨板收入排名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中国市场主要厂商翼桨板销售价格（2020-2025）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全球主要厂商翼桨板总部及产地分布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全球主要厂商成立时间及翼桨板商业化日期</w:t>
      </w:r>
      <w:r>
        <w:rPr>
          <w:rFonts w:hint="eastAsia"/>
        </w:rPr>
        <w:br/>
      </w:r>
      <w:r>
        <w:rPr>
          <w:rFonts w:hint="eastAsia"/>
        </w:rPr>
        <w:t>　　4.6 全球主要厂商翼桨板产品类型及应用</w:t>
      </w:r>
      <w:r>
        <w:rPr>
          <w:rFonts w:hint="eastAsia"/>
        </w:rPr>
        <w:br/>
      </w:r>
      <w:r>
        <w:rPr>
          <w:rFonts w:hint="eastAsia"/>
        </w:rPr>
        <w:t>　　4.7 翼桨板行业集中度、竞争程度分析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翼桨板行业集中度分析：2024年全球Top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全球翼桨板第一梯队、第二梯队和第三梯队生产商（品牌）及市场份额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翼桨板销量、收入、价格及毛利率（2020-2025）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不同产品类型翼桨板分析</w:t>
      </w:r>
      <w:r>
        <w:rPr>
          <w:rFonts w:hint="eastAsia"/>
        </w:rPr>
        <w:br/>
      </w:r>
      <w:r>
        <w:rPr>
          <w:rFonts w:hint="eastAsia"/>
        </w:rPr>
        <w:t>　　6.1 全球不同产品类型翼桨板销量（2020-2031）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全球不同产品类型翼桨板销量及市场份额（2020-2025）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全球不同产品类型翼桨板销量预测（2026-2031）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全球不同产品类型翼桨板收入（2020-2031）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全球不同产品类型翼桨板收入及市场份额（2020-2025）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全球不同产品类型翼桨板收入预测（2026-2031）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全球不同产品类型翼桨板价格走势（2020-2031）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不同应用翼桨板分析</w:t>
      </w:r>
      <w:r>
        <w:rPr>
          <w:rFonts w:hint="eastAsia"/>
        </w:rPr>
        <w:br/>
      </w:r>
      <w:r>
        <w:rPr>
          <w:rFonts w:hint="eastAsia"/>
        </w:rPr>
        <w:t>　　7.1 全球不同应用翼桨板销量（2020-2031）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全球不同应用翼桨板销量及市场份额（2020-2025）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全球不同应用翼桨板销量预测（2026-2031）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全球不同应用翼桨板收入（2020-2031）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全球不同应用翼桨板收入及市场份额（2020-2025）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全球不同应用翼桨板收入预测（2026-2031）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全球不同应用翼桨板价格走势（2020-2031）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翼桨板产业链分析</w:t>
      </w:r>
      <w:r>
        <w:rPr>
          <w:rFonts w:hint="eastAsia"/>
        </w:rPr>
        <w:br/>
      </w:r>
      <w:r>
        <w:rPr>
          <w:rFonts w:hint="eastAsia"/>
        </w:rPr>
        <w:t>　　8.2 翼桨板工艺制造技术分析</w:t>
      </w:r>
      <w:r>
        <w:rPr>
          <w:rFonts w:hint="eastAsia"/>
        </w:rPr>
        <w:br/>
      </w:r>
      <w:r>
        <w:rPr>
          <w:rFonts w:hint="eastAsia"/>
        </w:rPr>
        <w:t>　　8.3 翼桨板产业上游供应分析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翼桨板下游客户分析</w:t>
      </w:r>
      <w:r>
        <w:rPr>
          <w:rFonts w:hint="eastAsia"/>
        </w:rPr>
        <w:br/>
      </w:r>
      <w:r>
        <w:rPr>
          <w:rFonts w:hint="eastAsia"/>
        </w:rPr>
        <w:t>　　8.5 翼桨板销售渠道分析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翼桨板行业发展机遇及主要驱动因素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翼桨板行业发展面临的风险</w:t>
      </w:r>
      <w:r>
        <w:rPr>
          <w:rFonts w:hint="eastAsia"/>
        </w:rPr>
        <w:br/>
      </w:r>
      <w:r>
        <w:rPr>
          <w:rFonts w:hint="eastAsia"/>
        </w:rPr>
        <w:t>　　9.3 翼桨板行业政策分析</w:t>
      </w:r>
      <w:r>
        <w:rPr>
          <w:rFonts w:hint="eastAsia"/>
        </w:rPr>
        <w:br/>
      </w:r>
      <w:r>
        <w:rPr>
          <w:rFonts w:hint="eastAsia"/>
        </w:rPr>
        <w:t>　　9.4 翼桨板中国企业SWOT分析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全球不同产品类型翼桨板销售额增长（CAGR）趋势2020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翼桨板行业目前发展现状</w:t>
      </w:r>
      <w:r>
        <w:rPr>
          <w:rFonts w:hint="eastAsia"/>
        </w:rPr>
        <w:br/>
      </w:r>
      <w:r>
        <w:rPr>
          <w:rFonts w:hint="eastAsia"/>
        </w:rPr>
        <w:t>　　表 4： 翼桨板发展趋势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全球主要地区翼桨板产量增速（CAGR）：（2020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全球主要地区翼桨板产量（2020-2025）&amp;（千件）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全球主要地区翼桨板产量（2026-2031）&amp;（千件）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全球主要地区翼桨板产量市场份额（2020-2025）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全球主要地区翼桨板产量（2026-2031）&amp;（千件）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全球主要地区翼桨板销售收入增速：（2020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全球主要地区翼桨板销售收入（2020-2025）&amp;（百万美元）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全球主要地区翼桨板销售收入市场份额（2020-2025）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全球主要地区翼桨板收入（2026-2031）&amp;（百万美元）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全球主要地区翼桨板收入市场份额（2026-2031）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全球主要地区翼桨板销量（千件）：2020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全球主要地区翼桨板销量（2020-2025）&amp;（千件）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全球主要地区翼桨板销量市场份额（2020-2025）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全球主要地区翼桨板销量（2026-2031）&amp;（千件）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全球主要地区翼桨板销量份额（2026-2031）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全球市场主要厂商翼桨板产能（2024-2025）&amp;（千件）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全球市场主要厂商翼桨板销量（2020-2025）&amp;（千件）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全球市场主要厂商翼桨板销量市场份额（2020-2025）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全球市场主要厂商翼桨板销售收入（2020-2025）&amp;（百万美元）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全球市场主要厂商翼桨板销售收入市场份额（2020-2025）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全球市场主要厂商翼桨板销售价格（2020-2025）&amp;（美元/件）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2024年全球主要生产商翼桨板收入排名（百万美元）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中国市场主要厂商翼桨板销量（2020-2025）&amp;（千件）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中国市场主要厂商翼桨板销量市场份额（2020-2025）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中国市场主要厂商翼桨板销售收入（2020-2025）&amp;（百万美元）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中国市场主要厂商翼桨板销售收入市场份额（2020-2025）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2024年中国主要生产商翼桨板收入排名（百万美元）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中国市场主要厂商翼桨板销售价格（2020-2025）&amp;（美元/件）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全球主要厂商翼桨板总部及产地分布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全球主要厂商成立时间及翼桨板商业化日期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全球主要厂商翼桨板产品类型及应用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2024年全球翼桨板主要厂商市场地位（第一梯队、第二梯队和第三梯队）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全球翼桨板市场投资、并购等现状分析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翼桨板生产基地、销售区域、竞争对手及市场地位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翼桨板产品规格、参数及市场应用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翼桨板销量（千件）、收入（百万美元）、价格（美元/件）及毛利率（2020-2025）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全球不同产品类型翼桨板销量（2020-2025年）&amp;（千件）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全球不同产品类型翼桨板销量市场份额（2020-2025）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全球不同产品类型翼桨板销量预测（2026-2031）&amp;（千件）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全球市场不同产品类型翼桨板销量市场份额预测（2026-2031）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全球不同产品类型翼桨板收入（2020-2025年）&amp;（百万美元）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全球不同产品类型翼桨板收入市场份额（2020-2025）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全球不同产品类型翼桨板收入预测（2026-2031）&amp;（百万美元）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全球不同产品类型翼桨板收入市场份额预测（2026-2031）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全球不同应用翼桨板销量（2020-2025年）&amp;（千件）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全球不同应用翼桨板销量市场份额（2020-2025）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全球不同应用翼桨板销量预测（2026-2031）&amp;（千件）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全球市场不同应用翼桨板销量市场份额预测（2026-2031）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全球不同应用翼桨板收入（2020-2025年）&amp;（百万美元）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全球不同应用翼桨板收入市场份额（2020-2025）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全球不同应用翼桨板收入预测（2026-2031）&amp;（百万美元）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全球不同应用翼桨板收入市场份额预测（2026-2031）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翼桨板上游原料供应商及联系方式列表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翼桨板典型客户列表</w:t>
      </w:r>
      <w:r>
        <w:rPr>
          <w:rFonts w:hint="eastAsia"/>
        </w:rPr>
        <w:br/>
      </w:r>
      <w:r>
        <w:rPr>
          <w:rFonts w:hint="eastAsia"/>
        </w:rPr>
        <w:t>　　表 126： 翼桨板主要销售模式及销售渠道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翼桨板行业发展机遇及主要驱动因素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翼桨板行业发展面临的风险</w:t>
      </w:r>
      <w:r>
        <w:rPr>
          <w:rFonts w:hint="eastAsia"/>
        </w:rPr>
        <w:br/>
      </w:r>
      <w:r>
        <w:rPr>
          <w:rFonts w:hint="eastAsia"/>
        </w:rPr>
        <w:t>　　表 129： 翼桨板行业政策分析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翼桨板产品图片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全球不同产品类型翼桨板销售额2020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全球不同产品类型翼桨板市场份额2024 &amp; 2031</w:t>
      </w:r>
      <w:r>
        <w:rPr>
          <w:rFonts w:hint="eastAsia"/>
        </w:rPr>
        <w:br/>
      </w:r>
      <w:r>
        <w:rPr>
          <w:rFonts w:hint="eastAsia"/>
        </w:rPr>
        <w:t>　　图 4： 碳纤维产品图片</w:t>
      </w:r>
      <w:r>
        <w:rPr>
          <w:rFonts w:hint="eastAsia"/>
        </w:rPr>
        <w:br/>
      </w:r>
      <w:r>
        <w:rPr>
          <w:rFonts w:hint="eastAsia"/>
        </w:rPr>
        <w:t>　　图 5： PVC充气板产品图片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全球不同应用翼桨板市场份额2024 &amp; 2031</w:t>
      </w:r>
      <w:r>
        <w:rPr>
          <w:rFonts w:hint="eastAsia"/>
        </w:rPr>
        <w:br/>
      </w:r>
      <w:r>
        <w:rPr>
          <w:rFonts w:hint="eastAsia"/>
        </w:rPr>
        <w:t>　　图 9： 竞赛</w:t>
      </w:r>
      <w:r>
        <w:rPr>
          <w:rFonts w:hint="eastAsia"/>
        </w:rPr>
        <w:br/>
      </w:r>
      <w:r>
        <w:rPr>
          <w:rFonts w:hint="eastAsia"/>
        </w:rPr>
        <w:t>　　图 10： 业余爱好者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全球翼桨板产能、产量、产能利用率及发展趋势（2020-2031）&amp;（千件）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全球翼桨板产量、需求量及发展趋势（2020-2031）&amp;（千件）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全球主要地区翼桨板产量（2020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全球主要地区翼桨板产量市场份额（2020-2031）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中国翼桨板产能、产量、产能利用率及发展趋势（2020-2031）&amp;（千件）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中国翼桨板产量、市场需求量及发展趋势（2020-2031）&amp;（千件）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全球翼桨板市场销售额及增长率：（2020-2031）&amp;（百万美元）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全球市场翼桨板市场规模：2020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全球市场翼桨板销量及增长率（2020-2031）&amp;（千件）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全球市场翼桨板价格趋势（2020-2031）&amp;（美元/件）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全球主要地区翼桨板销售收入（2020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全球主要地区翼桨板销售收入市场份额（2020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北美市场翼桨板销量及增长率（2020-2031）&amp;（千件）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北美市场翼桨板收入及增长率（2020-2031）&amp;（百万美元）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欧洲市场翼桨板销量及增长率（2020-2031）&amp;（千件）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欧洲市场翼桨板收入及增长率（2020-2031）&amp;（百万美元）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中国市场翼桨板销量及增长率（2020-2031）&amp;（千件）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中国市场翼桨板收入及增长率（2020-2031）&amp;（百万美元）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日本市场翼桨板销量及增长率（2020-2031）&amp;（千件）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日本市场翼桨板收入及增长率（2020-2031）&amp;（百万美元）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东南亚市场翼桨板销量及增长率（2020-2031）&amp;（千件）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东南亚市场翼桨板收入及增长率（2020-2031）&amp;（百万美元）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印度市场翼桨板销量及增长率（2020-2031）&amp;（千件）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印度市场翼桨板收入及增长率（2020-2031）&amp;（百万美元）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2024年全球市场主要厂商翼桨板销量市场份额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2024年全球市场主要厂商翼桨板收入市场份额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2024年中国市场主要厂商翼桨板销量市场份额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2024年中国市场主要厂商翼桨板收入市场份额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2024年全球前五大生产商翼桨板市场份额</w:t>
      </w:r>
      <w:r>
        <w:rPr>
          <w:rFonts w:hint="eastAsia"/>
        </w:rPr>
        <w:br/>
      </w:r>
      <w:r>
        <w:rPr>
          <w:rFonts w:hint="eastAsia"/>
        </w:rPr>
        <w:t>　　图 41： 2024年全球翼桨板第一梯队、第二梯队和第三梯队厂商及市场份额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全球不同产品类型翼桨板价格走势（2020-2031）&amp;（美元/件）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全球不同应用翼桨板价格走势（2020-2031）&amp;（美元/件）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翼桨板产业链</w:t>
      </w:r>
      <w:r>
        <w:rPr>
          <w:rFonts w:hint="eastAsia"/>
        </w:rPr>
        <w:br/>
      </w:r>
      <w:r>
        <w:rPr>
          <w:rFonts w:hint="eastAsia"/>
        </w:rPr>
        <w:t>　　图 45： 翼桨板中国企业SWOT分析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92b0287a4cb0" w:history="1">
        <w:r>
          <w:rPr>
            <w:rStyle w:val="Hyperlink"/>
          </w:rPr>
          <w:t>全球与中国翼桨板行业市场调研及发展前景报告（2025-2031年）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a92b0287a4cb0" w:history="1">
        <w:r>
          <w:rPr>
            <w:rStyle w:val="Hyperlink"/>
          </w:rPr>
          <w:t>https://www.20087.com/6/98/YiJiangBanFaZhanXianZhuangQianJing.html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00f8be8614186" w:history="1">
      <w:r>
        <w:rPr>
          <w:rStyle w:val="Hyperlink"/>
        </w:rPr>
        <w:t>全球与中国翼桨板行业市场调研及发展前景报告（2025-2031年）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JiangBanFaZhanXianZhuangQianJing.html" TargetMode="External" Id="Ra40a92b0287a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JiangBanFaZhanXianZhuangQianJing.html" TargetMode="External" Id="R19700f8be86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2025-05-24T04:49:54Z</dcterms:created>
  <dcterms:modified xsi:type="dcterms:W3CDTF">2025-05-24T05:49:54Z</dcterms:modified>
  <dc:subject>全球与中国翼桨板行业市场调研及发展前景报告（2025-2031年）</dc:subject>
  <dc:title>全球与中国翼桨板行业市场调研及发展前景报告（2025-2031年）</dc:title>
  <cp:keywords>全球与中国翼桨板行业市场调研及发展前景报告（2025-2031年）</cp:keywords>
  <dc:description>全球与中国翼桨板行业市场调研及发展前景报告（2025-2031年）</dc:description>
</cp:coreProperties>
</file>