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737791c5ec4c9b" w:history="1">
              <w:r>
                <w:rPr>
                  <w:rStyle w:val="Hyperlink"/>
                </w:rPr>
                <w:t>中国卡包行业现状深度调研与发展前景分析报告（2026-2032年）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737791c5ec4c9b" w:history="1">
              <w:r>
                <w:rPr>
                  <w:rStyle w:val="Hyperlink"/>
                </w:rPr>
                <w:t>中国卡包行业现状深度调研与发展前景分析报告（2026-2032年）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737791c5ec4c9b" w:history="1">
                <w:r>
                  <w:rPr>
                    <w:rStyle w:val="Hyperlink"/>
                  </w:rPr>
                  <w:t>https://www.20087.com/7/68/KaBaoHangYeFaZhanQianJing.html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包市场在移动支付普及和信用卡消费习惯的推动下，呈现出从传统钱包向简约、多功能方向发展的趋势。现代卡包设计不仅追求小巧便携，还集成了防盗刷、快速取卡、无线充电等功能，满足现代人对便利性和安全性的双重需求。材质上，除了皮革，还有环保材料、高科技织物和金属等选择，以适应不同的审美和使用场景。</w:t>
      </w:r>
      <w:r>
        <w:rPr>
          <w:rFonts w:hint="eastAsia"/>
        </w:rPr>
        <w:br/>
      </w:r>
      <w:r>
        <w:rPr>
          <w:rFonts w:hint="eastAsia"/>
        </w:rPr>
        <w:t>　　未来，卡包的设计与功能将更加智能化和个性化。市场调研网指出，智能化趋势体现在集成NFC、蓝牙等无线通信技术，实现智能追踪、健康监测和支付功能的融合。个性化趋势则意味着提供更多定制化选项，如可替换面板、智能配色和个性化图案，以及通过AR技术预览实物效果，以满足消费者的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737791c5ec4c9b" w:history="1">
        <w:r>
          <w:rPr>
            <w:rStyle w:val="Hyperlink"/>
          </w:rPr>
          <w:t>中国卡包行业现状深度调研与发展前景分析报告（2026-2032年）</w:t>
        </w:r>
      </w:hyperlink>
      <w:r>
        <w:rPr>
          <w:rFonts w:hint="eastAsia"/>
        </w:rPr>
        <w:t>》基于国家统计局及相关行业协会的详实数据，结合国内外卡包行业研究资料及深入市场调研，系统分析了卡包行业的市场规模、市场需求及产业链现状。报告重点探讨了卡包行业整体运行情况及细分领域特点，科学预测了卡包市场前景与发展趋势，揭示了卡包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737791c5ec4c9b" w:history="1">
        <w:r>
          <w:rPr>
            <w:rStyle w:val="Hyperlink"/>
          </w:rPr>
          <w:t>中国卡包行业现状深度调研与发展前景分析报告（2026-2032年）</w:t>
        </w:r>
      </w:hyperlink>
      <w:r>
        <w:rPr>
          <w:rFonts w:hint="eastAsia"/>
        </w:rPr>
        <w:t>》，2025年卡包行业市场规模达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卡包行业相关概述</w:t>
      </w:r>
      <w:r>
        <w:rPr>
          <w:rFonts w:hint="eastAsia"/>
        </w:rPr>
        <w:br/>
      </w:r>
      <w:r>
        <w:rPr>
          <w:rFonts w:hint="eastAsia"/>
        </w:rPr>
        <w:t>　　　　一、卡包行业定义及特点</w:t>
      </w:r>
      <w:r>
        <w:rPr>
          <w:rFonts w:hint="eastAsia"/>
        </w:rPr>
        <w:br/>
      </w:r>
      <w:r>
        <w:rPr>
          <w:rFonts w:hint="eastAsia"/>
        </w:rPr>
        <w:t>　　　　　　1、卡包行业定义</w:t>
      </w:r>
      <w:r>
        <w:rPr>
          <w:rFonts w:hint="eastAsia"/>
        </w:rPr>
        <w:br/>
      </w:r>
      <w:r>
        <w:rPr>
          <w:rFonts w:hint="eastAsia"/>
        </w:rPr>
        <w:t>　　　　　　2、卡包行业特点</w:t>
      </w:r>
      <w:r>
        <w:rPr>
          <w:rFonts w:hint="eastAsia"/>
        </w:rPr>
        <w:br/>
      </w:r>
      <w:r>
        <w:rPr>
          <w:rFonts w:hint="eastAsia"/>
        </w:rPr>
        <w:t>　　　　二、卡包行业经营模式分析</w:t>
      </w:r>
      <w:r>
        <w:rPr>
          <w:rFonts w:hint="eastAsia"/>
        </w:rPr>
        <w:br/>
      </w:r>
      <w:r>
        <w:rPr>
          <w:rFonts w:hint="eastAsia"/>
        </w:rPr>
        <w:t>　　　　　　1、卡包生产模式</w:t>
      </w:r>
      <w:r>
        <w:rPr>
          <w:rFonts w:hint="eastAsia"/>
        </w:rPr>
        <w:br/>
      </w:r>
      <w:r>
        <w:rPr>
          <w:rFonts w:hint="eastAsia"/>
        </w:rPr>
        <w:t>　　　　　　2、卡包采购模式</w:t>
      </w:r>
      <w:r>
        <w:rPr>
          <w:rFonts w:hint="eastAsia"/>
        </w:rPr>
        <w:br/>
      </w:r>
      <w:r>
        <w:rPr>
          <w:rFonts w:hint="eastAsia"/>
        </w:rPr>
        <w:t>　　　　　　3、卡包销售模式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2026年全球卡包行业市场运行形势分析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2026年全球卡包行业发展概况</w:t>
      </w:r>
      <w:r>
        <w:rPr>
          <w:rFonts w:hint="eastAsia"/>
        </w:rPr>
        <w:br/>
      </w:r>
      <w:r>
        <w:rPr>
          <w:rFonts w:hint="eastAsia"/>
        </w:rPr>
        <w:t>　　第二节 全球卡包行业发展走势</w:t>
      </w:r>
      <w:r>
        <w:rPr>
          <w:rFonts w:hint="eastAsia"/>
        </w:rPr>
        <w:br/>
      </w:r>
      <w:r>
        <w:rPr>
          <w:rFonts w:hint="eastAsia"/>
        </w:rPr>
        <w:t>　　　　一、全球卡包行业市场分布情况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二、全球卡包行业发展趋势分析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全球卡包行业重点国家和区域分析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2026年中国卡包行业发展环境分析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卡包政策环境分析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卡包技术环境分析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2026年卡包行业技术发展现状及趋势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当前我国卡包技术发展现状</w:t>
      </w:r>
      <w:r>
        <w:rPr>
          <w:rFonts w:hint="eastAsia"/>
        </w:rPr>
        <w:br/>
      </w:r>
      <w:r>
        <w:rPr>
          <w:rFonts w:hint="eastAsia"/>
        </w:rPr>
        <w:t>　　第二节 中外卡包技术差距及产生差距的主要原因分析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提高我国卡包技术的对策</w:t>
      </w:r>
      <w:r>
        <w:rPr>
          <w:rFonts w:hint="eastAsia"/>
        </w:rPr>
        <w:br/>
      </w:r>
      <w:r>
        <w:rPr>
          <w:rFonts w:hint="eastAsia"/>
        </w:rPr>
        <w:t>　　第四节 我国卡包研发、设计发展趋势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中国卡包行业市场供需状况分析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中国卡包行业市场规模情况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中国卡包行业盈利情况分析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中国卡包行业市场需求状况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一、2020-2025年卡包行业市场需求情况</w:t>
      </w:r>
      <w:r>
        <w:rPr>
          <w:rFonts w:hint="eastAsia"/>
        </w:rPr>
        <w:br/>
      </w:r>
      <w:r>
        <w:rPr>
          <w:rFonts w:hint="eastAsia"/>
        </w:rPr>
        <w:t>　　　　二、卡包行业市场需求特点分析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三、2026-2032年卡包行业市场需求预测</w:t>
      </w:r>
      <w:r>
        <w:rPr>
          <w:rFonts w:hint="eastAsia"/>
        </w:rPr>
        <w:br/>
      </w:r>
      <w:r>
        <w:rPr>
          <w:rFonts w:hint="eastAsia"/>
        </w:rPr>
        <w:t>　　第四节 中国卡包行业产量情况分析与预测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一、2020-2025年卡包行业产量统计分析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二、2026年卡包行业产量特点分析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三、2026-2032年卡包行业产量预测分析</w:t>
      </w:r>
      <w:r>
        <w:rPr>
          <w:rFonts w:hint="eastAsia"/>
        </w:rPr>
        <w:br/>
      </w:r>
      <w:r>
        <w:rPr>
          <w:rFonts w:hint="eastAsia"/>
        </w:rPr>
        <w:t>　　第五节 卡包行业市场供需平衡状况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中国卡包行业进出口情况分析预测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2020-2025年中国卡包行业进出口情况分析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一、2020-2025年中国卡包行业进口分析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二、2020-2025年中国卡包行业出口分析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2026-2032年中国卡包行业进出口情况预测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一、2026-2032年中国卡包行业进口预测分析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二、2026-2032年中国卡包行业出口预测分析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影响卡包行业进出口变化的主要原因分析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2020-2025年中国卡包行业重点地区调研分析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一、中国卡包行业重点区域市场结构调研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二、**地区卡包市场调研分析</w:t>
      </w:r>
      <w:r>
        <w:rPr>
          <w:rFonts w:hint="eastAsia"/>
        </w:rPr>
        <w:br/>
      </w:r>
      <w:r>
        <w:rPr>
          <w:rFonts w:hint="eastAsia"/>
        </w:rPr>
        <w:t>　　　　三、**地区卡包市场调研分析</w:t>
      </w:r>
      <w:r>
        <w:rPr>
          <w:rFonts w:hint="eastAsia"/>
        </w:rPr>
        <w:br/>
      </w:r>
      <w:r>
        <w:rPr>
          <w:rFonts w:hint="eastAsia"/>
        </w:rPr>
        <w:t>　　　　四、**地区卡包市场调研分析</w:t>
      </w:r>
      <w:r>
        <w:rPr>
          <w:rFonts w:hint="eastAsia"/>
        </w:rPr>
        <w:br/>
      </w:r>
      <w:r>
        <w:rPr>
          <w:rFonts w:hint="eastAsia"/>
        </w:rPr>
        <w:t>　　　　五、**地区卡包市场调研分析</w:t>
      </w:r>
      <w:r>
        <w:rPr>
          <w:rFonts w:hint="eastAsia"/>
        </w:rPr>
        <w:br/>
      </w:r>
      <w:r>
        <w:rPr>
          <w:rFonts w:hint="eastAsia"/>
        </w:rPr>
        <w:t>　　　　六、**地区卡包市场调研分析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卡包行业细分产品市场调研分析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中国卡包行业市场行情分析预测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卡包价格影响因素分析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2020-2025年中国卡包市场价格趋向分析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2026-2032年中国卡包市场价格趋向预测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卡包行业上、下游市场分析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卡包行业上游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卡包行业下游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卡包行业竞争格局分析</w:t>
      </w:r>
      <w:r>
        <w:rPr>
          <w:rFonts w:hint="eastAsia"/>
        </w:rPr>
        <w:br/>
      </w:r>
      <w:r>
        <w:rPr>
          <w:rFonts w:hint="eastAsia"/>
        </w:rPr>
        <w:t>　　第一节 卡包行业集中度分析</w:t>
      </w:r>
      <w:r>
        <w:rPr>
          <w:rFonts w:hint="eastAsia"/>
        </w:rPr>
        <w:br/>
      </w:r>
      <w:r>
        <w:rPr>
          <w:rFonts w:hint="eastAsia"/>
        </w:rPr>
        <w:t>　　　　一、卡包市场集中度分析</w:t>
      </w:r>
      <w:r>
        <w:rPr>
          <w:rFonts w:hint="eastAsia"/>
        </w:rPr>
        <w:br/>
      </w:r>
      <w:r>
        <w:rPr>
          <w:rFonts w:hint="eastAsia"/>
        </w:rPr>
        <w:t>　　　　二、卡包企业集中度分析</w:t>
      </w:r>
      <w:r>
        <w:rPr>
          <w:rFonts w:hint="eastAsia"/>
        </w:rPr>
        <w:br/>
      </w:r>
      <w:r>
        <w:rPr>
          <w:rFonts w:hint="eastAsia"/>
        </w:rPr>
        <w:t>　　　　三、卡包区域集中度分析</w:t>
      </w:r>
      <w:r>
        <w:rPr>
          <w:rFonts w:hint="eastAsia"/>
        </w:rPr>
        <w:br/>
      </w:r>
      <w:r>
        <w:rPr>
          <w:rFonts w:hint="eastAsia"/>
        </w:rPr>
        <w:t>　　第二节 卡包行业竞争格局分析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一、2026年卡包行业竞争分析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二、2026年中外卡包产品竞争分析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三、2020-2025年中国卡包市场竞争分析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四、2026-2032年国内主要卡包企业动向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卡包行业重点企业发展调研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卡包重点企业（一）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卡包重点企业（二）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卡包重点企业（三）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卡包重点企业（四）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卡包重点企业（五）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卡包重点企业（六）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卡包企业发展策略分析</w:t>
      </w:r>
      <w:r>
        <w:rPr>
          <w:rFonts w:hint="eastAsia"/>
        </w:rPr>
        <w:br/>
      </w:r>
      <w:r>
        <w:rPr>
          <w:rFonts w:hint="eastAsia"/>
        </w:rPr>
        <w:t>　　第一节 卡包市场策略分析</w:t>
      </w:r>
      <w:r>
        <w:rPr>
          <w:rFonts w:hint="eastAsia"/>
        </w:rPr>
        <w:br/>
      </w:r>
      <w:r>
        <w:rPr>
          <w:rFonts w:hint="eastAsia"/>
        </w:rPr>
        <w:t>　　　　一、卡包价格策略分析</w:t>
      </w:r>
      <w:r>
        <w:rPr>
          <w:rFonts w:hint="eastAsia"/>
        </w:rPr>
        <w:br/>
      </w:r>
      <w:r>
        <w:rPr>
          <w:rFonts w:hint="eastAsia"/>
        </w:rPr>
        <w:t>　　　　二、卡包渠道策略分析</w:t>
      </w:r>
      <w:r>
        <w:rPr>
          <w:rFonts w:hint="eastAsia"/>
        </w:rPr>
        <w:br/>
      </w:r>
      <w:r>
        <w:rPr>
          <w:rFonts w:hint="eastAsia"/>
        </w:rPr>
        <w:t>　　第二节 卡包销售策略分析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提高卡包企业竞争力的策略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一、提高中国卡包企业核心竞争力的对策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二、卡包企业提升竞争力的主要方向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三、影响卡包企业核心竞争力的因素及提升途径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四、提高卡包企业竞争力的策略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对我国卡包品牌的战略思考</w:t>
      </w:r>
      <w:r>
        <w:rPr>
          <w:rFonts w:hint="eastAsia"/>
        </w:rPr>
        <w:br/>
      </w:r>
      <w:r>
        <w:rPr>
          <w:rFonts w:hint="eastAsia"/>
        </w:rPr>
        <w:t>　　　　一、卡包实施品牌战略的意义</w:t>
      </w:r>
      <w:r>
        <w:rPr>
          <w:rFonts w:hint="eastAsia"/>
        </w:rPr>
        <w:br/>
      </w:r>
      <w:r>
        <w:rPr>
          <w:rFonts w:hint="eastAsia"/>
        </w:rPr>
        <w:t>　　　　二、卡包企业品牌的现状分析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三、我国卡包企业的品牌战略</w:t>
      </w:r>
      <w:r>
        <w:rPr>
          <w:rFonts w:hint="eastAsia"/>
        </w:rPr>
        <w:br/>
      </w:r>
      <w:r>
        <w:rPr>
          <w:rFonts w:hint="eastAsia"/>
        </w:rPr>
        <w:t>　　　　四、卡包品牌战略管理的策略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中国卡包行业营销策略分析</w:t>
      </w:r>
      <w:r>
        <w:rPr>
          <w:rFonts w:hint="eastAsia"/>
        </w:rPr>
        <w:br/>
      </w:r>
      <w:r>
        <w:rPr>
          <w:rFonts w:hint="eastAsia"/>
        </w:rPr>
        <w:t>　　第一节 卡包市场推广策略研究分析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一、做好卡包产品导入</w:t>
      </w:r>
      <w:r>
        <w:rPr>
          <w:rFonts w:hint="eastAsia"/>
        </w:rPr>
        <w:br/>
      </w:r>
      <w:r>
        <w:rPr>
          <w:rFonts w:hint="eastAsia"/>
        </w:rPr>
        <w:t>　　　　二、做好卡包产品组合和产品线决策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三、卡包行业城市市场推广策略</w:t>
      </w:r>
      <w:r>
        <w:rPr>
          <w:rFonts w:hint="eastAsia"/>
        </w:rPr>
        <w:br/>
      </w:r>
      <w:r>
        <w:rPr>
          <w:rFonts w:hint="eastAsia"/>
        </w:rPr>
        <w:t>　　第二节 卡包行业渠道营销研究分析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一、卡包行业营销环境分析</w:t>
      </w:r>
      <w:r>
        <w:rPr>
          <w:rFonts w:hint="eastAsia"/>
        </w:rPr>
        <w:br/>
      </w:r>
      <w:r>
        <w:rPr>
          <w:rFonts w:hint="eastAsia"/>
        </w:rPr>
        <w:t>　　　　二、卡包行业现存的营销渠道分析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三、卡包行业终端市场营销管理策略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卡包行业营销战略研究分析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一、中国卡包行业有效整合营销策略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二、建立卡包行业厂商的双嬴模式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2026-2032年中国卡包行业投资前景与风险预测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2026-2032年中国卡包行业投资前景分析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2026-2032年中国卡包行业投资特性分析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一、2026-2032年中国卡包行业进入壁垒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二、2026-2032年中国卡包行业盈利模式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三、2026-2032年中国卡包行业盈利因素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2026-2032年中国卡包行业投资机会分析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一、2026-2032年中国卡包细分市场投资机会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二、2026-2032年中国卡包行业区域市场投资潜力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2026-2032年中国卡包行业投资风险分析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一、2026-2032年中国卡包行业市场竞争风险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二、2026-2032年中国卡包行业技术风险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三、2026-2032年中国卡包行业政策风险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四、2026-2032年中国卡包行业进入退出风险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2026-2032年中国卡包行业盈利模式与投资策略分析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国外卡包行业投资现状及经营模式分析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一、境外卡包行业成长情况调查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中国卡包行业商业模式探讨</w:t>
      </w:r>
      <w:r>
        <w:rPr>
          <w:rFonts w:hint="eastAsia"/>
        </w:rPr>
        <w:br/>
      </w:r>
      <w:r>
        <w:rPr>
          <w:rFonts w:hint="eastAsia"/>
        </w:rPr>
        <w:t>　　第三节 中国卡包行业投资国际化发展战略分析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中国卡包行业投资策略分析</w:t>
      </w:r>
      <w:r>
        <w:rPr>
          <w:rFonts w:hint="eastAsia"/>
        </w:rPr>
        <w:br/>
      </w:r>
      <w:r>
        <w:rPr>
          <w:rFonts w:hint="eastAsia"/>
        </w:rPr>
        <w:t>　　第五节 中国卡包行业资本运作战略选择方案研究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中智林^：中国卡包行业多元化经营战略的可行性分析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卡包行业历程</w:t>
      </w:r>
      <w:r>
        <w:rPr>
          <w:rFonts w:hint="eastAsia"/>
        </w:rPr>
        <w:br/>
      </w:r>
      <w:r>
        <w:rPr>
          <w:rFonts w:hint="eastAsia"/>
        </w:rPr>
        <w:t>　　图表 卡包行业生命周期</w:t>
      </w:r>
      <w:r>
        <w:rPr>
          <w:rFonts w:hint="eastAsia"/>
        </w:rPr>
        <w:br/>
      </w:r>
      <w:r>
        <w:rPr>
          <w:rFonts w:hint="eastAsia"/>
        </w:rPr>
        <w:t>　　图表 卡包行业产业链分析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2020-2025年卡包行业市场容量分析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2020-2025年中国卡包行业产量及增长趋势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2020-2025年中国卡包市场需求量及增速统计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2026年中国卡包行业需求领域分布格局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2020-2025年中国卡包行业盈利情况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2020-2025年中国卡包行业利润总额统计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2020-2025年中国卡包进口金额分析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2020-2025年中国卡包出口数量分析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2020-2025年中国卡包出口金额分析</w:t>
      </w:r>
      <w:r>
        <w:rPr>
          <w:rFonts w:hint="eastAsia"/>
        </w:rPr>
        <w:br/>
      </w:r>
      <w:r>
        <w:rPr>
          <w:rFonts w:hint="eastAsia"/>
        </w:rPr>
        <w:t>　　图表 2026年中国卡包进口国家及地区分析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2026年中国卡包出口国家及地区分析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2020-2025年中国卡包行业企业平均规模情况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**地区卡包市场规模及增长情况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卡包重点企业（一）基本信息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卡包重点企业（一）经营情况分析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卡包重点企业（一）主要经济指标情况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卡包重点企业（一）盈利能力情况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卡包重点企业（二）经营情况分析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卡包重点企业（二）主要经济指标情况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卡包重点企业（二）盈利能力情况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卡包重点企业（三）经营情况分析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卡包重点企业（三）主要经济指标情况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卡包重点企业（三）盈利能力情况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2026-2032年中国卡包行业产能预测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2026-2032年中国卡包行业产量预测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2026-2032年中国卡包市场需求量预测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2026-2032年中国卡包行业供需平衡预测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2026-2032年中国卡包行业市场容量预测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2026-2032年中国卡包行业市场规模预测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2026-2032年中国卡包市场前景分析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2026-2032年中国卡包行业发展趋势预测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737791c5ec4c9b" w:history="1">
        <w:r>
          <w:rPr>
            <w:rStyle w:val="Hyperlink"/>
          </w:rPr>
          <w:t>中国卡包行业现状深度调研与发展前景分析报告（2026-2032年）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737791c5ec4c9b" w:history="1">
        <w:r>
          <w:rPr>
            <w:rStyle w:val="Hyperlink"/>
          </w:rPr>
          <w:t>https://www.20087.com/7/68/KaBaoHangYeFaZhanQianJing.html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热点：卡包证件包、卡包在哪里打开、卡包是什么、卡包修仙攻略所有人物、卡包英文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983b5683ec4b85" w:history="1">
      <w:r>
        <w:rPr>
          <w:rStyle w:val="Hyperlink"/>
        </w:rPr>
        <w:t>中国卡包行业现状深度调研与发展前景分析报告（2026-2032年）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KaBaoHangYeFaZhanQianJing.html" TargetMode="External" Id="Red737791c5ec4c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KaBaoHangYeFaZhanQianJing.html" TargetMode="External" Id="Rde983b5683ec4b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2026-05-09T04:53:00Z</dcterms:created>
  <dcterms:modified xsi:type="dcterms:W3CDTF">2026-05-09T05:53:00Z</dcterms:modified>
  <dc:subject>中国卡包行业现状深度调研与发展前景分析报告（2026-2032年）</dc:subject>
  <dc:title>中国卡包行业现状深度调研与发展前景分析报告（2026-2032年）</dc:title>
  <cp:keywords>中国卡包行业现状深度调研与发展前景分析报告（2026-2032年）</cp:keywords>
  <dc:description>中国卡包行业现状深度调研与发展前景分析报告（2026-2032年）</dc:description>
</cp:coreProperties>
</file>