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7d7cd320d485d" w:history="1">
              <w:r>
                <w:rPr>
                  <w:rStyle w:val="Hyperlink"/>
                </w:rPr>
                <w:t>中国城市燃气行业现状研究分析及发展趋势预测报告（2024年）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7d7cd320d485d" w:history="1">
              <w:r>
                <w:rPr>
                  <w:rStyle w:val="Hyperlink"/>
                </w:rPr>
                <w:t>中国城市燃气行业现状研究分析及发展趋势预测报告（2024年）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7d7cd320d485d" w:history="1">
                <w:r>
                  <w:rPr>
                    <w:rStyle w:val="Hyperlink"/>
                  </w:rPr>
                  <w:t>https://www.20087.com/M_QingGongRiHua/87/ChengShiRanQiWeiLaiFaZhanQuShi.html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行业是现代城市基础设施的重要组成部分，为居民和企业提供清洁、高效的能源。随着天然气勘探技术的突破和液化天然气(LNG)进口的增加，城市燃气供应的稳定性和经济性得到显著提升。近年来，城市燃气管网的建设和升级，以及智能计量系统的应用，大大提高了供气的可靠性和计量的准确性。同时，城市燃气在分布式能源系统、冷热电三联供(CCHP)和汽车燃料等方面的应用日益广泛，促进了能源的多元化和高效利用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低碳化和数字化转型。低碳化方面，随着对减排目标的追求，城市燃气将逐步引入更多的生物甲烷和合成气，以减少碳足迹。数字化转型方面，通过物联网和大数据技术，城市燃气系统将实现远程监控、智能调度和用户需求预测，提高能源分配的效率和灵活性。此外，城市燃气行业还将探索与可再生能源系统的深度融合，如与太阳能、风能互补，形成更加稳定和清洁的城市能源供给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7d7cd320d485d" w:history="1">
        <w:r>
          <w:rPr>
            <w:rStyle w:val="Hyperlink"/>
          </w:rPr>
          <w:t>中国城市燃气行业现状研究分析及发展趋势预测报告（2024年）</w:t>
        </w:r>
      </w:hyperlink>
      <w:r>
        <w:rPr>
          <w:rFonts w:hint="eastAsia"/>
        </w:rPr>
        <w:t>》对城市燃气行业相关因素进行具体调查、研究、分析，洞察城市燃气行业今后的发展方向、城市燃气行业竞争格局的演变趋势以及城市燃气技术标准、城市燃气市场规模、城市燃气行业潜在问题与城市燃气行业发展的症结所在，评估城市燃气行业投资价值、城市燃气效果效益程度，提出建设性意见建议，为城市燃气行业投资决策者和城市燃气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城市燃气行业概述</w:t>
      </w:r>
      <w:r>
        <w:rPr>
          <w:rFonts w:hint="eastAsia"/>
        </w:rPr>
        <w:br/>
      </w:r>
      <w:r>
        <w:rPr>
          <w:rFonts w:hint="eastAsia"/>
        </w:rPr>
        <w:t>　　第一节 城市燃气定义</w:t>
      </w:r>
      <w:r>
        <w:rPr>
          <w:rFonts w:hint="eastAsia"/>
        </w:rPr>
        <w:br/>
      </w:r>
      <w:r>
        <w:rPr>
          <w:rFonts w:hint="eastAsia"/>
        </w:rPr>
        <w:t>　　第二节 城市燃气应用领域</w:t>
      </w:r>
      <w:r>
        <w:rPr>
          <w:rFonts w:hint="eastAsia"/>
        </w:rPr>
        <w:br/>
      </w:r>
      <w:r>
        <w:rPr>
          <w:rFonts w:hint="eastAsia"/>
        </w:rPr>
        <w:t>　　第三节 城市燃气市场的相关政策</w:t>
      </w:r>
      <w:r>
        <w:rPr>
          <w:rFonts w:hint="eastAsia"/>
        </w:rPr>
        <w:br/>
      </w:r>
      <w:r>
        <w:rPr>
          <w:rFonts w:hint="eastAsia"/>
        </w:rPr>
        <w:t>　　第四节 城市燃气生产工艺技术进展及当前发展趋势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一、国际金融危机态势其国际影响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2023-2024年城市燃气行业及运营数据</w:t>
      </w:r>
      <w:r>
        <w:rPr>
          <w:rFonts w:hint="eastAsia"/>
        </w:rPr>
        <w:br/>
      </w:r>
      <w:r>
        <w:rPr>
          <w:rFonts w:hint="eastAsia"/>
        </w:rPr>
        <w:t>　　第一节 2023-2024年城市燃气行业市场状况</w:t>
      </w:r>
      <w:r>
        <w:rPr>
          <w:rFonts w:hint="eastAsia"/>
        </w:rPr>
        <w:br/>
      </w:r>
      <w:r>
        <w:rPr>
          <w:rFonts w:hint="eastAsia"/>
        </w:rPr>
        <w:t>　　　　一、2023-2024年城市燃气行业市场产值</w:t>
      </w:r>
      <w:r>
        <w:rPr>
          <w:rFonts w:hint="eastAsia"/>
        </w:rPr>
        <w:br/>
      </w:r>
      <w:r>
        <w:rPr>
          <w:rFonts w:hint="eastAsia"/>
        </w:rPr>
        <w:t>　　　　二、2023-2024年城市燃气行业市场销售额</w:t>
      </w:r>
      <w:r>
        <w:rPr>
          <w:rFonts w:hint="eastAsia"/>
        </w:rPr>
        <w:br/>
      </w:r>
      <w:r>
        <w:rPr>
          <w:rFonts w:hint="eastAsia"/>
        </w:rPr>
        <w:t>　　　　三、2023-2024年城市燃气行业市场容量</w:t>
      </w:r>
      <w:r>
        <w:rPr>
          <w:rFonts w:hint="eastAsia"/>
        </w:rPr>
        <w:br/>
      </w:r>
      <w:r>
        <w:rPr>
          <w:rFonts w:hint="eastAsia"/>
        </w:rPr>
        <w:t>　　第二节 2023-2024年城市燃气行业运营数据</w:t>
      </w:r>
      <w:r>
        <w:rPr>
          <w:rFonts w:hint="eastAsia"/>
        </w:rPr>
        <w:br/>
      </w:r>
      <w:r>
        <w:rPr>
          <w:rFonts w:hint="eastAsia"/>
        </w:rPr>
        <w:t>　　　　一、2023-2024年城市燃气行业资产状况</w:t>
      </w:r>
      <w:r>
        <w:rPr>
          <w:rFonts w:hint="eastAsia"/>
        </w:rPr>
        <w:br/>
      </w:r>
      <w:r>
        <w:rPr>
          <w:rFonts w:hint="eastAsia"/>
        </w:rPr>
        <w:t>　　　　二、2023-2024年城市燃气行业负债状况</w:t>
      </w:r>
      <w:r>
        <w:rPr>
          <w:rFonts w:hint="eastAsia"/>
        </w:rPr>
        <w:br/>
      </w:r>
      <w:r>
        <w:rPr>
          <w:rFonts w:hint="eastAsia"/>
        </w:rPr>
        <w:t>　　　　三、2023-2024年城市燃气行业成长性分析</w:t>
      </w:r>
      <w:r>
        <w:rPr>
          <w:rFonts w:hint="eastAsia"/>
        </w:rPr>
        <w:br/>
      </w:r>
      <w:r>
        <w:rPr>
          <w:rFonts w:hint="eastAsia"/>
        </w:rPr>
        <w:t>　　　　四、2023-2024年城市燃气行业经营能力分析</w:t>
      </w:r>
      <w:r>
        <w:rPr>
          <w:rFonts w:hint="eastAsia"/>
        </w:rPr>
        <w:br/>
      </w:r>
      <w:r>
        <w:rPr>
          <w:rFonts w:hint="eastAsia"/>
        </w:rPr>
        <w:t>　　　　五、2023-2024年城市燃气行业盈利能力分析</w:t>
      </w:r>
      <w:r>
        <w:rPr>
          <w:rFonts w:hint="eastAsia"/>
        </w:rPr>
        <w:br/>
      </w:r>
      <w:r>
        <w:rPr>
          <w:rFonts w:hint="eastAsia"/>
        </w:rPr>
        <w:t>　　　　六、2023-2024年城市燃气行业偿债能力分析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2023-2024年城市燃气行业市场供给状况</w:t>
      </w:r>
      <w:r>
        <w:rPr>
          <w:rFonts w:hint="eastAsia"/>
        </w:rPr>
        <w:br/>
      </w:r>
      <w:r>
        <w:rPr>
          <w:rFonts w:hint="eastAsia"/>
        </w:rPr>
        <w:t>　　第一节 城市燃气行业总体规模</w:t>
      </w:r>
      <w:r>
        <w:rPr>
          <w:rFonts w:hint="eastAsia"/>
        </w:rPr>
        <w:br/>
      </w:r>
      <w:r>
        <w:rPr>
          <w:rFonts w:hint="eastAsia"/>
        </w:rPr>
        <w:t>　　第二节 城市燃气产能概况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城市燃气产量概况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城市燃气产业的生命周期分析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2023-2024年城市燃气行业市场需求状况</w:t>
      </w:r>
      <w:r>
        <w:rPr>
          <w:rFonts w:hint="eastAsia"/>
        </w:rPr>
        <w:br/>
      </w:r>
      <w:r>
        <w:rPr>
          <w:rFonts w:hint="eastAsia"/>
        </w:rPr>
        <w:t>　　第一节 2023-2024年城市燃气行业市场销售</w:t>
      </w:r>
      <w:r>
        <w:rPr>
          <w:rFonts w:hint="eastAsia"/>
        </w:rPr>
        <w:br/>
      </w:r>
      <w:r>
        <w:rPr>
          <w:rFonts w:hint="eastAsia"/>
        </w:rPr>
        <w:t>　　第二节 2023-2024年城市燃气行业市场潜在需求量状况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城市燃气行业的经销模式</w:t>
      </w:r>
      <w:r>
        <w:rPr>
          <w:rFonts w:hint="eastAsia"/>
        </w:rPr>
        <w:br/>
      </w:r>
      <w:r>
        <w:rPr>
          <w:rFonts w:hint="eastAsia"/>
        </w:rPr>
        <w:t>　　第四节 城市燃气行业的主要销售渠道分析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城市燃气行业市场需求的地域分布分析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未来几年城市燃气行业销售量预期以及市场满足率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城市燃气产品价格走势及影响因素分析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近几年来城市燃气产品价格走势</w:t>
      </w:r>
      <w:r>
        <w:rPr>
          <w:rFonts w:hint="eastAsia"/>
        </w:rPr>
        <w:br/>
      </w:r>
      <w:r>
        <w:rPr>
          <w:rFonts w:hint="eastAsia"/>
        </w:rPr>
        <w:t>　　第二节 近几年来城市燃气产品价格影响因素分析</w:t>
      </w:r>
      <w:r>
        <w:rPr>
          <w:rFonts w:hint="eastAsia"/>
        </w:rPr>
        <w:br/>
      </w:r>
      <w:r>
        <w:rPr>
          <w:rFonts w:hint="eastAsia"/>
        </w:rPr>
        <w:t>　　第三节 城市燃气行业价格竞争方式分析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2024-2030年城市燃气价格走势预测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城市燃气行业进出口市场分析</w:t>
      </w:r>
      <w:r>
        <w:rPr>
          <w:rFonts w:hint="eastAsia"/>
        </w:rPr>
        <w:br/>
      </w:r>
      <w:r>
        <w:rPr>
          <w:rFonts w:hint="eastAsia"/>
        </w:rPr>
        <w:t>　　第一节 城市燃气进出口市场分析</w:t>
      </w:r>
      <w:r>
        <w:rPr>
          <w:rFonts w:hint="eastAsia"/>
        </w:rPr>
        <w:br/>
      </w:r>
      <w:r>
        <w:rPr>
          <w:rFonts w:hint="eastAsia"/>
        </w:rPr>
        <w:t>　　　　一、城市燃气进出口产品构成特点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二、2023-2024年城市燃气进出口市场发展分析</w:t>
      </w:r>
      <w:r>
        <w:rPr>
          <w:rFonts w:hint="eastAsia"/>
        </w:rPr>
        <w:br/>
      </w:r>
      <w:r>
        <w:rPr>
          <w:rFonts w:hint="eastAsia"/>
        </w:rPr>
        <w:t>　　第二节 城市燃气行业进出口数据统计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一、2023-2024年中国城市燃气进口量统计</w:t>
      </w:r>
      <w:r>
        <w:rPr>
          <w:rFonts w:hint="eastAsia"/>
        </w:rPr>
        <w:br/>
      </w:r>
      <w:r>
        <w:rPr>
          <w:rFonts w:hint="eastAsia"/>
        </w:rPr>
        <w:t>　　　　二、2023-2024年中国城市燃气出口量统计</w:t>
      </w:r>
      <w:r>
        <w:rPr>
          <w:rFonts w:hint="eastAsia"/>
        </w:rPr>
        <w:br/>
      </w:r>
      <w:r>
        <w:rPr>
          <w:rFonts w:hint="eastAsia"/>
        </w:rPr>
        <w:t>　　第三节 城市燃气进出口区域分析</w:t>
      </w:r>
      <w:r>
        <w:rPr>
          <w:rFonts w:hint="eastAsia"/>
        </w:rPr>
        <w:br/>
      </w:r>
      <w:r>
        <w:rPr>
          <w:rFonts w:hint="eastAsia"/>
        </w:rPr>
        <w:t>　　　　一、进口地区</w:t>
      </w:r>
      <w:r>
        <w:rPr>
          <w:rFonts w:hint="eastAsia"/>
        </w:rPr>
        <w:br/>
      </w:r>
      <w:r>
        <w:rPr>
          <w:rFonts w:hint="eastAsia"/>
        </w:rPr>
        <w:t>　　　　二、出口地区</w:t>
      </w:r>
      <w:r>
        <w:rPr>
          <w:rFonts w:hint="eastAsia"/>
        </w:rPr>
        <w:br/>
      </w:r>
      <w:r>
        <w:rPr>
          <w:rFonts w:hint="eastAsia"/>
        </w:rPr>
        <w:t>　　第四节 2024-2030年中国城市燃气进出口预测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一、2024-2030年中国城市燃气进口预测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二、2024-2030年中国城市燃气出口预测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城市燃气区域市场情况分析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城市燃气市场竞争策略分析</w:t>
      </w:r>
      <w:r>
        <w:rPr>
          <w:rFonts w:hint="eastAsia"/>
        </w:rPr>
        <w:br/>
      </w:r>
      <w:r>
        <w:rPr>
          <w:rFonts w:hint="eastAsia"/>
        </w:rPr>
        <w:t>　　第一节 城市燃气市场国内外SWOT分析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城市燃气市场竞争策略分析</w:t>
      </w:r>
      <w:r>
        <w:rPr>
          <w:rFonts w:hint="eastAsia"/>
        </w:rPr>
        <w:br/>
      </w:r>
      <w:r>
        <w:rPr>
          <w:rFonts w:hint="eastAsia"/>
        </w:rPr>
        <w:t>　　　　一、城市燃气市场增长潜力分析</w:t>
      </w:r>
      <w:r>
        <w:rPr>
          <w:rFonts w:hint="eastAsia"/>
        </w:rPr>
        <w:br/>
      </w:r>
      <w:r>
        <w:rPr>
          <w:rFonts w:hint="eastAsia"/>
        </w:rPr>
        <w:t>　　　　二、城市燃气产品竞争策略分析</w:t>
      </w:r>
      <w:r>
        <w:rPr>
          <w:rFonts w:hint="eastAsia"/>
        </w:rPr>
        <w:br/>
      </w:r>
      <w:r>
        <w:rPr>
          <w:rFonts w:hint="eastAsia"/>
        </w:rPr>
        <w:t>　　第四节 城市燃气行业发展趋势分析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一、2024-2030年我国城市燃气市场发展趋势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二、2024-2030年城市燃气行业销售额变化预测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三、2024-2030年城市燃气行业产值变化预测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四、2024-2030年城市燃气行业市场规模变化预测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2024-2030年城市燃气行业态势投资风险分析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当前城市燃气行业存在的问题</w:t>
      </w:r>
      <w:r>
        <w:rPr>
          <w:rFonts w:hint="eastAsia"/>
        </w:rPr>
        <w:br/>
      </w:r>
      <w:r>
        <w:rPr>
          <w:rFonts w:hint="eastAsia"/>
        </w:rPr>
        <w:t>　　第二节 城市燃气行业未来发展预测分析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一、中国城市燃气发展方向分析</w:t>
      </w:r>
      <w:r>
        <w:rPr>
          <w:rFonts w:hint="eastAsia"/>
        </w:rPr>
        <w:br/>
      </w:r>
      <w:r>
        <w:rPr>
          <w:rFonts w:hint="eastAsia"/>
        </w:rPr>
        <w:t>　　　　二、中国城市燃气行业投资环境分析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三、中国城市燃气行业投资趋势分析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四、中国城市燃气行业产品投资方向</w:t>
      </w:r>
      <w:r>
        <w:rPr>
          <w:rFonts w:hint="eastAsia"/>
        </w:rPr>
        <w:br/>
      </w:r>
      <w:r>
        <w:rPr>
          <w:rFonts w:hint="eastAsia"/>
        </w:rPr>
        <w:t>　　第三节 中国城市燃气行业资本市场的运作</w:t>
      </w:r>
      <w:r>
        <w:rPr>
          <w:rFonts w:hint="eastAsia"/>
        </w:rPr>
        <w:br/>
      </w:r>
      <w:r>
        <w:rPr>
          <w:rFonts w:hint="eastAsia"/>
        </w:rPr>
        <w:t>　　　　一、城市燃气企业国内资本市场的运作建议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二、城市燃气企业海外资本市场的运作建议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一、中国城市燃气行业投资对象</w:t>
      </w:r>
      <w:r>
        <w:rPr>
          <w:rFonts w:hint="eastAsia"/>
        </w:rPr>
        <w:br/>
      </w:r>
      <w:r>
        <w:rPr>
          <w:rFonts w:hint="eastAsia"/>
        </w:rPr>
        <w:t>　　　　二、中国城市燃气行业投资营销模式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1、中国城市燃气行业企业的国内营销模式建议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2、中国城市燃气行业企业海外营销模式建议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城市燃气行业投资风险预</w:t>
      </w:r>
      <w:r>
        <w:rPr>
          <w:rFonts w:hint="eastAsia"/>
        </w:rPr>
        <w:br/>
      </w:r>
      <w:r>
        <w:rPr>
          <w:rFonts w:hint="eastAsia"/>
        </w:rPr>
        <w:t>　　第一节 影响城市燃气行业发展的主要因素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一、2024年影响城市燃气行业运行的有利因素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二、2024年影响城市燃气行业运行的稳定因素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三、2024年影响城市燃气行业运行的不利因素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四、2024年我国城市燃气行业发展面临的挑战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五、2024年我国城市燃气行业发展面临的机遇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中智:林：.对城市燃气行业投资风险预</w:t>
      </w:r>
      <w:r>
        <w:rPr>
          <w:rFonts w:hint="eastAsia"/>
        </w:rPr>
        <w:br/>
      </w:r>
      <w:r>
        <w:rPr>
          <w:rFonts w:hint="eastAsia"/>
        </w:rPr>
        <w:t>　　　　一、2024-2030年城市燃气行业市场风险及控制策略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二、2024-2030年城市燃气行业政策风险及控制策略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三、2024-2030年城市燃气行业经营风险及控制策略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四、2024-2030年城市燃气同业竞争风险及控制策略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五、2024-2030年城市燃气行业其他风险及控制策略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我国城市燃气行业所处生命周期示意图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2023-2024年中国城市燃气行业市场规模变化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2023-2024年中国城市燃气行业销售收入变化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2023-2024年中国城市燃气行业市场容量变化</w:t>
      </w:r>
      <w:r>
        <w:rPr>
          <w:rFonts w:hint="eastAsia"/>
        </w:rPr>
        <w:br/>
      </w:r>
      <w:r>
        <w:rPr>
          <w:rFonts w:hint="eastAsia"/>
        </w:rPr>
        <w:t>　　图表 2023-2024年中国城市燃气供给量变化</w:t>
      </w:r>
      <w:r>
        <w:rPr>
          <w:rFonts w:hint="eastAsia"/>
        </w:rPr>
        <w:br/>
      </w:r>
      <w:r>
        <w:rPr>
          <w:rFonts w:hint="eastAsia"/>
        </w:rPr>
        <w:t>　　图表 2023-2024年中国城市燃气供需平衡分析</w:t>
      </w:r>
      <w:r>
        <w:rPr>
          <w:rFonts w:hint="eastAsia"/>
        </w:rPr>
        <w:br/>
      </w:r>
      <w:r>
        <w:rPr>
          <w:rFonts w:hint="eastAsia"/>
        </w:rPr>
        <w:t>　　图表 2023-2024年中国城市燃气市场供需分析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2023-2024年中国城市燃气行业产销分析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2023-2024年中国城市燃气行业利润率变化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2023-2024年中国城市燃气行业资产利润率变化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2023-2024年中国城市燃气行业总资产负债变化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2023-2024年中国城市燃气出口量占产量的份额</w:t>
      </w:r>
      <w:r>
        <w:rPr>
          <w:rFonts w:hint="eastAsia"/>
        </w:rPr>
        <w:br/>
      </w:r>
      <w:r>
        <w:rPr>
          <w:rFonts w:hint="eastAsia"/>
        </w:rPr>
        <w:t>　　图表 2023-2024年中国城市燃气进口量占需求量的份额</w:t>
      </w:r>
      <w:r>
        <w:rPr>
          <w:rFonts w:hint="eastAsia"/>
        </w:rPr>
        <w:br/>
      </w:r>
      <w:r>
        <w:rPr>
          <w:rFonts w:hint="eastAsia"/>
        </w:rPr>
        <w:t>　　图表 2023-2024年中国城市燃气进口量变化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2023-2024年中国城市燃气行业产值规模变化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2023-2024年中国城市燃气行业产能利用率变化</w:t>
      </w:r>
      <w:r>
        <w:rPr>
          <w:rFonts w:hint="eastAsia"/>
        </w:rPr>
        <w:br/>
      </w:r>
      <w:r>
        <w:rPr>
          <w:rFonts w:hint="eastAsia"/>
        </w:rPr>
        <w:t>　　图表 2023-2024年东北地区各规格产品销售量变化（万吨）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2023-2024年东北地区各规格产品销售比例变化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2023-2024年西南地区各规格产品销售变化（万吨）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2023-2024年西南地区各规格产品销售比例变化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2023-2024年华北地区各规格产品销售变化（万吨）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2023-2024年华北地区各规格产品销售比例变化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2023-2024年中南地区各规格产品销售变化（万吨）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2023-2024年中南地区各规格产品销售比例变化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2023-2024年华东地区各规格产品销售变化（万吨）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2023-2024年华东地区各规格产品销售比例变化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2023-2024年西北地区各规格产品销售变化（万吨）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2023-2024年西北地区各规格产品销售比例变化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2023-2024年西北地区厂家产品销售量变化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2023-2024年城市燃气各地区销售比例变化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2024年中国城市燃气市场不同因素的价格影响力对比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2024-2030年中国城市燃气平均价格走势预测</w:t>
      </w:r>
      <w:r>
        <w:rPr>
          <w:rFonts w:hint="eastAsia"/>
        </w:rPr>
        <w:br/>
      </w:r>
      <w:r>
        <w:rPr>
          <w:rFonts w:hint="eastAsia"/>
        </w:rPr>
        <w:t>　　图表 2023-2024年中国城市燃气出口量及增长情况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2024-2030年中国城市燃气总产能规模预测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2024-2030年中国城市燃气消费量预测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2024-2030年中国城市燃气区域需求结构变化</w:t>
      </w:r>
      <w:r>
        <w:rPr>
          <w:rFonts w:hint="eastAsia"/>
        </w:rPr>
        <w:br/>
      </w:r>
      <w:r>
        <w:rPr>
          <w:rFonts w:hint="eastAsia"/>
        </w:rPr>
        <w:t>　　图表 中国城市燃气生产厂家主要经营模式</w:t>
      </w:r>
      <w:r>
        <w:rPr>
          <w:rFonts w:hint="eastAsia"/>
        </w:rPr>
        <w:br/>
      </w:r>
      <w:r>
        <w:rPr>
          <w:rFonts w:hint="eastAsia"/>
        </w:rPr>
        <w:t>　　图表 城市燃气生产企业定价目标选择</w:t>
      </w:r>
      <w:r>
        <w:rPr>
          <w:rFonts w:hint="eastAsia"/>
        </w:rPr>
        <w:br/>
      </w:r>
      <w:r>
        <w:rPr>
          <w:rFonts w:hint="eastAsia"/>
        </w:rPr>
        <w:t>　　图表 城市燃气企业对付竞争者降价的程序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城市燃气促销方式</w:t>
      </w:r>
      <w:r>
        <w:rPr>
          <w:rFonts w:hint="eastAsia"/>
        </w:rPr>
        <w:br/>
      </w:r>
      <w:r>
        <w:rPr>
          <w:rFonts w:hint="eastAsia"/>
        </w:rPr>
        <w:t>　　图表 2024-2030年中国城市燃气进口量预测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2024-2030年中国城市燃气行业成长性分析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2024-2030年中国城市燃气行业经营能力预测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2024-2030年中国城市燃气行业总资产预测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7d7cd320d485d" w:history="1">
        <w:r>
          <w:rPr>
            <w:rStyle w:val="Hyperlink"/>
          </w:rPr>
          <w:t>中国城市燃气行业现状研究分析及发展趋势预测报告（2024年）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7d7cd320d485d" w:history="1">
        <w:r>
          <w:rPr>
            <w:rStyle w:val="Hyperlink"/>
          </w:rPr>
          <w:t>https://www.20087.com/M_QingGongRiHua/87/ChengShiRanQiWeiLaiFaZhanQuShi.html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3d122c2604092" w:history="1">
      <w:r>
        <w:rPr>
          <w:rStyle w:val="Hyperlink"/>
        </w:rPr>
        <w:t>中国城市燃气行业现状研究分析及发展趋势预测报告（2024年）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7/ChengShiRanQiWeiLaiFaZhanQuShi.html" TargetMode="External" Id="R9b87d7cd320d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7/ChengShiRanQiWeiLaiFaZhanQuShi.html" TargetMode="External" Id="Rba03d122c260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2024-04-05T08:53:00Z</dcterms:created>
  <dcterms:modified xsi:type="dcterms:W3CDTF">2024-04-05T09:53:00Z</dcterms:modified>
  <dc:subject>中国城市燃气行业现状研究分析及发展趋势预测报告（2024年）</dc:subject>
  <dc:title>中国城市燃气行业现状研究分析及发展趋势预测报告（2024年）</dc:title>
  <cp:keywords>中国城市燃气行业现状研究分析及发展趋势预测报告（2024年）</cp:keywords>
  <dc:description>中国城市燃气行业现状研究分析及发展趋势预测报告（2024年）</dc:description>
</cp:coreProperties>
</file>