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b70da5b2b4614" w:history="1">
              <w:r>
                <w:rPr>
                  <w:rStyle w:val="Hyperlink"/>
                </w:rPr>
                <w:t>2023-2029年中国美容霜行业现状深度调研与发展趋势预测报告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b70da5b2b4614" w:history="1">
              <w:r>
                <w:rPr>
                  <w:rStyle w:val="Hyperlink"/>
                </w:rPr>
                <w:t>2023-2029年中国美容霜行业现状深度调研与发展趋势预测报告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b70da5b2b4614" w:history="1">
                <w:r>
                  <w:rPr>
                    <w:rStyle w:val="Hyperlink"/>
                  </w:rPr>
                  <w:t>https://www.20087.com/7/28/MeiRongShuangWeiLaiFaZhanQuShi.html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霜作为护肤品中的重要类别，其市场一直保持着稳定的增长态势。随着消费者对皮肤保养认知的深化，对美容霜的成分、功效有了更深入的了解和需求，推动了产品向专业化、个性化方向发展。现代美容霜不再局限于基础的保湿、美白功能，而是加入了更多活性成分，如透明质酸、胶原蛋白、肽类、植物提取物等，以达到抗衰老、修复、防晒等多重效果。</w:t>
      </w:r>
      <w:r>
        <w:rPr>
          <w:rFonts w:hint="eastAsia"/>
        </w:rPr>
        <w:br/>
      </w:r>
      <w:r>
        <w:rPr>
          <w:rFonts w:hint="eastAsia"/>
        </w:rPr>
        <w:t>　　未来，美容霜行业将更加注重科技与天然结合。市场调研网指出，科技方面，利用生物技术、纳米技术，开发具有靶向性、高渗透性的美容霜，以提高皮肤吸收效率和效果持久性。天然方面，消费者对纯净、无毒护肤品的需求增加，促使品牌倾向于使用有机、天然成分，减少化学添加剂，提升产品安全性。此外，随着个性化护肤理念的兴起，通过AI技术定制配方，满足不同肤质、年龄、环境下的个性化需求，将成为行业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5b70da5b2b4614" w:history="1">
        <w:r>
          <w:rPr>
            <w:rStyle w:val="Hyperlink"/>
          </w:rPr>
          <w:t>2023-2029年中国美容霜行业现状深度调研与发展趋势预测报告</w:t>
        </w:r>
      </w:hyperlink>
      <w:r>
        <w:rPr>
          <w:rFonts w:hint="eastAsia"/>
        </w:rPr>
        <w:t>》，2023年美容霜行业市场规模达 亿元，预计2029年市场规模将达 亿元，期间年均复合增长率（CAGR）达 %。报告基于国家统计局及相关协会的详实数据，结合长期监测的一手资料，全面分析了美容霜行业的市场规模、需求变化、产业链动态及区域发展格局。报告重点解读了美容霜行业竞争态势与重点企业的市场表现，并通过科学研判行业趋势与前景，揭示了美容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美容霜行业界定</w:t>
      </w:r>
      <w:r>
        <w:rPr>
          <w:rFonts w:hint="eastAsia"/>
        </w:rPr>
        <w:br/>
      </w:r>
      <w:r>
        <w:rPr>
          <w:rFonts w:hint="eastAsia"/>
        </w:rPr>
        <w:t>　　第一节 美容霜行业定义</w:t>
      </w:r>
      <w:r>
        <w:rPr>
          <w:rFonts w:hint="eastAsia"/>
        </w:rPr>
        <w:br/>
      </w:r>
      <w:r>
        <w:rPr>
          <w:rFonts w:hint="eastAsia"/>
        </w:rPr>
        <w:t>　　第二节 美容霜行业特点分析</w:t>
      </w:r>
      <w:r>
        <w:rPr>
          <w:rFonts w:hint="eastAsia"/>
        </w:rPr>
        <w:br/>
      </w:r>
      <w:r>
        <w:rPr>
          <w:rFonts w:hint="eastAsia"/>
        </w:rPr>
        <w:t>　　第三节 美容霜行业发展历程</w:t>
      </w:r>
      <w:r>
        <w:rPr>
          <w:rFonts w:hint="eastAsia"/>
        </w:rPr>
        <w:br/>
      </w:r>
      <w:r>
        <w:rPr>
          <w:rFonts w:hint="eastAsia"/>
        </w:rPr>
        <w:t>　　第四节 美容霜产业链分析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2022-2023年国外美容霜行业发展态势分析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国外美容霜行业总体情况</w:t>
      </w:r>
      <w:r>
        <w:rPr>
          <w:rFonts w:hint="eastAsia"/>
        </w:rPr>
        <w:br/>
      </w:r>
      <w:r>
        <w:rPr>
          <w:rFonts w:hint="eastAsia"/>
        </w:rPr>
        <w:t>　　第二节 美容霜行业重点国家、地区市场分析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国外美容霜行业发展前景预测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中国美容霜行业发展环境分析</w:t>
      </w:r>
      <w:r>
        <w:rPr>
          <w:rFonts w:hint="eastAsia"/>
        </w:rPr>
        <w:br/>
      </w:r>
      <w:r>
        <w:rPr>
          <w:rFonts w:hint="eastAsia"/>
        </w:rPr>
        <w:t>　　第一节 美容霜行业经济环境分析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美容霜行业政策环境分析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一、美容霜行业相关政策</w:t>
      </w:r>
      <w:r>
        <w:rPr>
          <w:rFonts w:hint="eastAsia"/>
        </w:rPr>
        <w:br/>
      </w:r>
      <w:r>
        <w:rPr>
          <w:rFonts w:hint="eastAsia"/>
        </w:rPr>
        <w:t>　　　　二、美容霜行业相关标准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当前我国美容霜技术发展现状</w:t>
      </w:r>
      <w:r>
        <w:rPr>
          <w:rFonts w:hint="eastAsia"/>
        </w:rPr>
        <w:br/>
      </w:r>
      <w:r>
        <w:rPr>
          <w:rFonts w:hint="eastAsia"/>
        </w:rPr>
        <w:t>　　第二节 中外美容霜技术差距及产生差距的主要原因分析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提高我国美容霜技术的对策</w:t>
      </w:r>
      <w:r>
        <w:rPr>
          <w:rFonts w:hint="eastAsia"/>
        </w:rPr>
        <w:br/>
      </w:r>
      <w:r>
        <w:rPr>
          <w:rFonts w:hint="eastAsia"/>
        </w:rPr>
        <w:t>　　第四节 我国美容霜研发、设计发展趋势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中国美容霜行业市场需求状况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一、2018-2023年美容霜行业市场需求情况</w:t>
      </w:r>
      <w:r>
        <w:rPr>
          <w:rFonts w:hint="eastAsia"/>
        </w:rPr>
        <w:br/>
      </w:r>
      <w:r>
        <w:rPr>
          <w:rFonts w:hint="eastAsia"/>
        </w:rPr>
        <w:t>　　　　二、美容霜行业市场需求特点分析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三、2023-2029年美容霜行业市场需求预测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中国美容霜行业市场供给状况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一、2018-2023年美容霜行业市场供给情况</w:t>
      </w:r>
      <w:r>
        <w:rPr>
          <w:rFonts w:hint="eastAsia"/>
        </w:rPr>
        <w:br/>
      </w:r>
      <w:r>
        <w:rPr>
          <w:rFonts w:hint="eastAsia"/>
        </w:rPr>
        <w:t>　　　　二、美容霜行业市场供给特点分析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三、2023-2029年美容霜行业市场供给预测</w:t>
      </w:r>
      <w:r>
        <w:rPr>
          <w:rFonts w:hint="eastAsia"/>
        </w:rPr>
        <w:br/>
      </w:r>
      <w:r>
        <w:rPr>
          <w:rFonts w:hint="eastAsia"/>
        </w:rPr>
        <w:t>　　第四节 美容霜行业市场供需平衡状况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中国美容霜行业进出口情况分析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一、2018-2023年美容霜行业出口情况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三、2023-2029年美容霜行业出口情况预测</w:t>
      </w:r>
      <w:r>
        <w:rPr>
          <w:rFonts w:hint="eastAsia"/>
        </w:rPr>
        <w:br/>
      </w:r>
      <w:r>
        <w:rPr>
          <w:rFonts w:hint="eastAsia"/>
        </w:rPr>
        <w:t>　　第二节 美容霜行业进口情况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一、2018-2023年美容霜行业进口情况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三、2023-2029年美容霜行业进口情况预测</w:t>
      </w:r>
      <w:r>
        <w:rPr>
          <w:rFonts w:hint="eastAsia"/>
        </w:rPr>
        <w:br/>
      </w:r>
      <w:r>
        <w:rPr>
          <w:rFonts w:hint="eastAsia"/>
        </w:rPr>
        <w:t>　　第三节 美容霜行业进出口面临的挑战及对策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中国美容霜行业产品价格监测</w:t>
      </w:r>
      <w:r>
        <w:rPr>
          <w:rFonts w:hint="eastAsia"/>
        </w:rPr>
        <w:br/>
      </w:r>
      <w:r>
        <w:rPr>
          <w:rFonts w:hint="eastAsia"/>
        </w:rPr>
        <w:t>　　　　一、美容霜市场价格特征</w:t>
      </w:r>
      <w:r>
        <w:rPr>
          <w:rFonts w:hint="eastAsia"/>
        </w:rPr>
        <w:br/>
      </w:r>
      <w:r>
        <w:rPr>
          <w:rFonts w:hint="eastAsia"/>
        </w:rPr>
        <w:t>　　　　二、当前美容霜市场价格评述</w:t>
      </w:r>
      <w:r>
        <w:rPr>
          <w:rFonts w:hint="eastAsia"/>
        </w:rPr>
        <w:br/>
      </w:r>
      <w:r>
        <w:rPr>
          <w:rFonts w:hint="eastAsia"/>
        </w:rPr>
        <w:t>　　　　三、影响美容霜市场价格因素分析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四、未来美容霜市场价格走势预测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美容霜行业区域市场分布情况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美容霜细分产品（一）市场调研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美容霜细分产品（二）市场调研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美容霜重点企业（二）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美容霜重点企业（三）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美容霜重点企业（四）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美容霜重点企业（五）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美容霜重点企业（六）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2023-2029年美容霜行业发展环境分析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2023-2029年美容霜行业投资特性分析</w:t>
      </w:r>
      <w:r>
        <w:rPr>
          <w:rFonts w:hint="eastAsia"/>
        </w:rPr>
        <w:br/>
      </w:r>
      <w:r>
        <w:rPr>
          <w:rFonts w:hint="eastAsia"/>
        </w:rPr>
        <w:t>　　　　一、美容霜行业进入壁垒</w:t>
      </w:r>
      <w:r>
        <w:rPr>
          <w:rFonts w:hint="eastAsia"/>
        </w:rPr>
        <w:br/>
      </w:r>
      <w:r>
        <w:rPr>
          <w:rFonts w:hint="eastAsia"/>
        </w:rPr>
        <w:t>　　　　二、美容霜行业盈利模式</w:t>
      </w:r>
      <w:r>
        <w:rPr>
          <w:rFonts w:hint="eastAsia"/>
        </w:rPr>
        <w:br/>
      </w:r>
      <w:r>
        <w:rPr>
          <w:rFonts w:hint="eastAsia"/>
        </w:rPr>
        <w:t>　　　　三、美容霜行业盈利因素</w:t>
      </w:r>
      <w:r>
        <w:rPr>
          <w:rFonts w:hint="eastAsia"/>
        </w:rPr>
        <w:br/>
      </w:r>
      <w:r>
        <w:rPr>
          <w:rFonts w:hint="eastAsia"/>
        </w:rPr>
        <w:t>　　第三节 美容霜行业“波特五力模型”分析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2023-2029年美容霜行业风险及对策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美容霜企业竞争策略分析</w:t>
      </w:r>
      <w:r>
        <w:rPr>
          <w:rFonts w:hint="eastAsia"/>
        </w:rPr>
        <w:br/>
      </w:r>
      <w:r>
        <w:rPr>
          <w:rFonts w:hint="eastAsia"/>
        </w:rPr>
        <w:t>　　第一节 美容霜市场竞争策略分析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一、2023-2029年中国美容霜市场增长潜力分析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二、2023-2029年中国美容霜主要潜力品种分析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三、现有美容霜产品竞争策略分析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四、潜力美容霜品种竞争策略选择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2023-2029年中国美容霜企业竞争策略分析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一、2023-2029年我国美容霜市场竞争趋势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二、2023-2029年美容霜行业竞争格局展望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三、2023-2029年美容霜行业竞争策略分析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四、2023-2029年美容霜企业竞争策略分析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2023-2029年中国美容霜行业发展趋势分析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一、2023-2029年美容霜技术发展趋势分析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二、2023-2029年美容霜产品发展趋势分析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三、2023-2029年美容霜行业竞争格局展望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2023-2029年中国美容霜市场趋势分析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一、2023-2029年美容霜发展趋势分析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二、2023-2029年美容霜市场发展空间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三、2023-2029年美容霜产业政策趋向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2023-2029年美容霜行业投资价值评估分析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美容霜行业发展建议分析</w:t>
      </w:r>
      <w:r>
        <w:rPr>
          <w:rFonts w:hint="eastAsia"/>
        </w:rPr>
        <w:br/>
      </w:r>
      <w:r>
        <w:rPr>
          <w:rFonts w:hint="eastAsia"/>
        </w:rPr>
        <w:t>　　第一节 美容霜行业研究结论及建议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(中^智林)美容霜行业竞争策略总结及建议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美容霜行业历程</w:t>
      </w:r>
      <w:r>
        <w:rPr>
          <w:rFonts w:hint="eastAsia"/>
        </w:rPr>
        <w:br/>
      </w:r>
      <w:r>
        <w:rPr>
          <w:rFonts w:hint="eastAsia"/>
        </w:rPr>
        <w:t>　　图表 美容霜行业生命周期</w:t>
      </w:r>
      <w:r>
        <w:rPr>
          <w:rFonts w:hint="eastAsia"/>
        </w:rPr>
        <w:br/>
      </w:r>
      <w:r>
        <w:rPr>
          <w:rFonts w:hint="eastAsia"/>
        </w:rPr>
        <w:t>　　图表 美容霜行业产业链分析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2018-2023年美容霜行业市场容量分析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2018-2023年中国美容霜行业产量及增长趋势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2018-2023年中国美容霜市场需求量及增速统计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2023年中国美容霜行业需求领域分布格局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2018-2023年中国美容霜行业盈利情况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2018-2023年中国美容霜行业利润总额统计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2018-2023年中国美容霜进口金额分析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2018-2023年中国美容霜出口数量分析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2018-2023年中国美容霜出口金额分析</w:t>
      </w:r>
      <w:r>
        <w:rPr>
          <w:rFonts w:hint="eastAsia"/>
        </w:rPr>
        <w:br/>
      </w:r>
      <w:r>
        <w:rPr>
          <w:rFonts w:hint="eastAsia"/>
        </w:rPr>
        <w:t>　　图表 2023年中国美容霜进口国家及地区分析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2023年中国美容霜出口国家及地区分析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2018-2023年中国美容霜行业企业平均规模情况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2023-2029年中国美容霜行业产能预测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2023-2029年中国美容霜行业产量预测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2023-2029年中国美容霜市场需求量预测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2023-2029年中国美容霜行业供需平衡预测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2023-2029年中国美容霜行业市场容量预测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2023-2029年中国美容霜行业市场规模预测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2023-2029年中国美容霜市场前景分析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2023-2029年中国美容霜行业发展趋势预测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b70da5b2b4614" w:history="1">
        <w:r>
          <w:rPr>
            <w:rStyle w:val="Hyperlink"/>
          </w:rPr>
          <w:t>2023-2029年中国美容霜行业现状深度调研与发展趋势预测报告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b70da5b2b4614" w:history="1">
        <w:r>
          <w:rPr>
            <w:rStyle w:val="Hyperlink"/>
          </w:rPr>
          <w:t>https://www.20087.com/7/28/MeiRongShuangWeiLaiFaZhanQuShi.html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热点：美容霜的作用与功效、美容霜晚上用还是白天用、修颜霜是什么、永芳美容霜、佩肌美容仪怎么样、美容霜和面霜的区别、修容霜是干嘛的、美容霜正确使用步骤、颜里是正规产品吗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13e73288d472a" w:history="1">
      <w:r>
        <w:rPr>
          <w:rStyle w:val="Hyperlink"/>
        </w:rPr>
        <w:t>2023-2029年中国美容霜行业现状深度调研与发展趋势预测报告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MeiRongShuangWeiLaiFaZhanQuShi.html" TargetMode="External" Id="R8e5b70da5b2b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MeiRongShuangWeiLaiFaZhanQuShi.html" TargetMode="External" Id="R78813e73288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2023-05-02T02:27:00Z</dcterms:created>
  <dcterms:modified xsi:type="dcterms:W3CDTF">2023-05-02T03:27:00Z</dcterms:modified>
  <dc:subject>2023-2029年中国美容霜行业现状深度调研与发展趋势预测报告</dc:subject>
  <dc:title>2023-2029年中国美容霜行业现状深度调研与发展趋势预测报告</dc:title>
  <cp:keywords>2023-2029年中国美容霜行业现状深度调研与发展趋势预测报告</cp:keywords>
  <dc:description>2023-2029年中国美容霜行业现状深度调研与发展趋势预测报告</dc:description>
</cp:coreProperties>
</file>