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e2c7457a04939" w:history="1">
              <w:r>
                <w:rPr>
                  <w:rStyle w:val="Hyperlink"/>
                </w:rPr>
                <w:t>2025年中国保鲜膜行业现状研究分析与市场前景预测报告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e2c7457a04939" w:history="1">
              <w:r>
                <w:rPr>
                  <w:rStyle w:val="Hyperlink"/>
                </w:rPr>
                <w:t>2025年中国保鲜膜行业现状研究分析与市场前景预测报告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e2c7457a04939" w:history="1">
                <w:r>
                  <w:rPr>
                    <w:rStyle w:val="Hyperlink"/>
                  </w:rPr>
                  <w:t>https://www.20087.com/M_QingGongRiHua/88/BaoXianMoWeiLaiFaZhanQuShi.html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作为家庭和商业厨房中常用的包装材料，近年来随着消费者对食品安全和便捷性的重视，市场需求呈现出稳步增长的趋势。目前，保鲜膜不仅在材料性能和使用便捷性上有所提升，还在环保性能和功能多样化方面进行了优化。随着新材料技术的发展，新型保鲜膜如生物降解保鲜膜和多功能保鲜膜的应用，既提高了保鲜效果，又减少了对环境的影响。此外，随着消费者对健康饮食的关注，保鲜膜的材质更加注重食品安全，避免有害物质的迁移。</w:t>
      </w:r>
      <w:r>
        <w:rPr>
          <w:rFonts w:hint="eastAsia"/>
        </w:rPr>
        <w:br/>
      </w:r>
      <w:r>
        <w:rPr>
          <w:rFonts w:hint="eastAsia"/>
        </w:rPr>
        <w:t>　　未来，保鲜膜市场将朝着更加环保化、多功能化和智能化的方向发展。一方面，随着环保要求的提高，保鲜膜将采用更多生物降解材料，减少塑料垃圾的产生。另一方面，通过集成纳米技术和智能材料，保鲜膜将具备更多功能特性，如抗菌、透气调节等，提高食品保存的质量。此外，随着物联网技术的应用，智能保鲜膜将能够实时监测食品状态，提醒消费者食品的最佳食用期，减少食物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e2c7457a04939" w:history="1">
        <w:r>
          <w:rPr>
            <w:rStyle w:val="Hyperlink"/>
          </w:rPr>
          <w:t>2025年中国保鲜膜行业现状研究分析与市场前景预测报告</w:t>
        </w:r>
      </w:hyperlink>
      <w:r>
        <w:rPr>
          <w:rFonts w:hint="eastAsia"/>
        </w:rPr>
        <w:t>》基于科学的市场调研与数据分析，全面解析了保鲜膜行业的市场规模、市场需求及发展现状。报告深入探讨了保鲜膜产业链结构、细分市场特点及技术发展方向，并结合宏观经济环境与消费者需求变化，对保鲜膜行业前景与未来趋势进行了科学预测，揭示了潜在增长空间。通过对保鲜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保鲜膜产业相关概述</w:t>
      </w:r>
      <w:r>
        <w:rPr>
          <w:rFonts w:hint="eastAsia"/>
        </w:rPr>
        <w:br/>
      </w:r>
      <w:r>
        <w:rPr>
          <w:rFonts w:hint="eastAsia"/>
        </w:rPr>
        <w:t>　　第一节 保鲜膜特性</w:t>
      </w:r>
      <w:r>
        <w:rPr>
          <w:rFonts w:hint="eastAsia"/>
        </w:rPr>
        <w:br/>
      </w:r>
      <w:r>
        <w:rPr>
          <w:rFonts w:hint="eastAsia"/>
        </w:rPr>
        <w:t>　　第二节 保鲜膜产品分类及应用情况</w:t>
      </w:r>
      <w:r>
        <w:rPr>
          <w:rFonts w:hint="eastAsia"/>
        </w:rPr>
        <w:br/>
      </w:r>
      <w:r>
        <w:rPr>
          <w:rFonts w:hint="eastAsia"/>
        </w:rPr>
        <w:t>　　　　一、聚乙烯（pe）</w:t>
      </w:r>
      <w:r>
        <w:rPr>
          <w:rFonts w:hint="eastAsia"/>
        </w:rPr>
        <w:br/>
      </w:r>
      <w:r>
        <w:rPr>
          <w:rFonts w:hint="eastAsia"/>
        </w:rPr>
        <w:t>　　　　二、聚氯乙烯（pvc）</w:t>
      </w:r>
      <w:r>
        <w:rPr>
          <w:rFonts w:hint="eastAsia"/>
        </w:rPr>
        <w:br/>
      </w:r>
      <w:r>
        <w:rPr>
          <w:rFonts w:hint="eastAsia"/>
        </w:rPr>
        <w:t>　　　　三、聚偏二氯乙烯（pvdc）</w:t>
      </w:r>
      <w:r>
        <w:rPr>
          <w:rFonts w:hint="eastAsia"/>
        </w:rPr>
        <w:br/>
      </w:r>
      <w:r>
        <w:rPr>
          <w:rFonts w:hint="eastAsia"/>
        </w:rPr>
        <w:t>　　第三节 保鲜膜原料</w:t>
      </w:r>
      <w:r>
        <w:rPr>
          <w:rFonts w:hint="eastAsia"/>
        </w:rPr>
        <w:br/>
      </w:r>
      <w:r>
        <w:rPr>
          <w:rFonts w:hint="eastAsia"/>
        </w:rPr>
        <w:t>　　　　一、聚氯乙烯</w:t>
      </w:r>
      <w:r>
        <w:rPr>
          <w:rFonts w:hint="eastAsia"/>
        </w:rPr>
        <w:br/>
      </w:r>
      <w:r>
        <w:rPr>
          <w:rFonts w:hint="eastAsia"/>
        </w:rPr>
        <w:t>　　　　二、低密度聚乙烯</w:t>
      </w:r>
      <w:r>
        <w:rPr>
          <w:rFonts w:hint="eastAsia"/>
        </w:rPr>
        <w:br/>
      </w:r>
      <w:r>
        <w:rPr>
          <w:rFonts w:hint="eastAsia"/>
        </w:rPr>
        <w:t>　　　　三、聚二氯乙烯</w:t>
      </w:r>
      <w:r>
        <w:rPr>
          <w:rFonts w:hint="eastAsia"/>
        </w:rPr>
        <w:br/>
      </w:r>
      <w:r>
        <w:rPr>
          <w:rFonts w:hint="eastAsia"/>
        </w:rPr>
        <w:t>　　　　四、己二酸二（2-乙基己）酯 （deha）</w:t>
      </w:r>
      <w:r>
        <w:rPr>
          <w:rFonts w:hint="eastAsia"/>
        </w:rPr>
        <w:br/>
      </w:r>
      <w:r>
        <w:rPr>
          <w:rFonts w:hint="eastAsia"/>
        </w:rPr>
        <w:t>　　　　五、邻苯二甲酸二丁酯 （dbp）</w:t>
      </w:r>
      <w:r>
        <w:rPr>
          <w:rFonts w:hint="eastAsia"/>
        </w:rPr>
        <w:br/>
      </w:r>
      <w:r>
        <w:rPr>
          <w:rFonts w:hint="eastAsia"/>
        </w:rPr>
        <w:t>　　　　六、邻苯二甲酸二（2-乙基己基）酯 （dehp）</w:t>
      </w:r>
      <w:r>
        <w:rPr>
          <w:rFonts w:hint="eastAsia"/>
        </w:rPr>
        <w:br/>
      </w:r>
      <w:r>
        <w:rPr>
          <w:rFonts w:hint="eastAsia"/>
        </w:rPr>
        <w:t>　　第四节 保鲜膜的应用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2020-2025年世界保鲜膜产业运行态势分析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2020-2025年世界保鲜膜运行环境解析</w:t>
      </w:r>
      <w:r>
        <w:rPr>
          <w:rFonts w:hint="eastAsia"/>
        </w:rPr>
        <w:br/>
      </w:r>
      <w:r>
        <w:rPr>
          <w:rFonts w:hint="eastAsia"/>
        </w:rPr>
        <w:t>　　　　一、全球经济环境运行</w:t>
      </w:r>
      <w:r>
        <w:rPr>
          <w:rFonts w:hint="eastAsia"/>
        </w:rPr>
        <w:br/>
      </w:r>
      <w:r>
        <w:rPr>
          <w:rFonts w:hint="eastAsia"/>
        </w:rPr>
        <w:t>　　　　二、全球塑料薄膜产业运行分析</w:t>
      </w:r>
      <w:r>
        <w:rPr>
          <w:rFonts w:hint="eastAsia"/>
        </w:rPr>
        <w:br/>
      </w:r>
      <w:r>
        <w:rPr>
          <w:rFonts w:hint="eastAsia"/>
        </w:rPr>
        <w:t>　　第二节 2020-2025年世界保鲜膜市场运透析</w:t>
      </w:r>
      <w:r>
        <w:rPr>
          <w:rFonts w:hint="eastAsia"/>
        </w:rPr>
        <w:br/>
      </w:r>
      <w:r>
        <w:rPr>
          <w:rFonts w:hint="eastAsia"/>
        </w:rPr>
        <w:t>　　　　一、世界保鲜膜市场特点分析</w:t>
      </w:r>
      <w:r>
        <w:rPr>
          <w:rFonts w:hint="eastAsia"/>
        </w:rPr>
        <w:br/>
      </w:r>
      <w:r>
        <w:rPr>
          <w:rFonts w:hint="eastAsia"/>
        </w:rPr>
        <w:t>　　　　二、世界保鲜膜市场销售情况</w:t>
      </w:r>
      <w:r>
        <w:rPr>
          <w:rFonts w:hint="eastAsia"/>
        </w:rPr>
        <w:br/>
      </w:r>
      <w:r>
        <w:rPr>
          <w:rFonts w:hint="eastAsia"/>
        </w:rPr>
        <w:t>　　　　三、世界保鲜膜市场动态分析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2020-2025年世界保鲜膜品牌主要国家分析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三、日、韩</w:t>
      </w:r>
      <w:r>
        <w:rPr>
          <w:rFonts w:hint="eastAsia"/>
        </w:rPr>
        <w:br/>
      </w:r>
      <w:r>
        <w:rPr>
          <w:rFonts w:hint="eastAsia"/>
        </w:rPr>
        <w:t>　　第四节 2025-2031年世界保鲜膜行业发展趋势分析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2020-2025年中国保鲜膜行业市场发展环境解析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2020-2025年中国保鲜膜市场政策环境分析</w:t>
      </w:r>
      <w:r>
        <w:rPr>
          <w:rFonts w:hint="eastAsia"/>
        </w:rPr>
        <w:br/>
      </w:r>
      <w:r>
        <w:rPr>
          <w:rFonts w:hint="eastAsia"/>
        </w:rPr>
        <w:t>　　　　一、二、相关行业政策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2020-2025年中国保鲜膜市场技术环境分析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2020-2025年中国保鲜膜市场社会环境分析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二、生活品质不断提高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三、中国塑料薄膜行业存在的主要问题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四、推动我国塑料薄膜行业发展的对策措施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第二节 2020-2025年中国塑料薄膜技术进展分析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第三节 2020-2025年中国塑料薄膜市场运行分析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2020-2025年中国保鲜膜制造行业主要数据监测分析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2020-2025年中国保鲜膜制造行业规模分析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2025年份中国保鲜膜制造行业结构分析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2020-2025年中国保鲜膜制造行业产值分析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2020-2025年中国保鲜膜制造行业成本费用分析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2020-2025年中国保鲜膜制造行业盈利能力分析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2020-2025年中国鲜膜相关产量统计分析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2020-2025年全国塑料薄膜产量分析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第三节 2025年塑料薄膜产量集中度分析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2020-2025年中国保鲜膜市场运营态势分析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2020-2025年中国保鲜膜市场运行亮点聚焦</w:t>
      </w:r>
      <w:r>
        <w:rPr>
          <w:rFonts w:hint="eastAsia"/>
        </w:rPr>
        <w:br/>
      </w:r>
      <w:r>
        <w:rPr>
          <w:rFonts w:hint="eastAsia"/>
        </w:rPr>
        <w:t>　　第二节 2020-2025年中国保鲜膜市场动态分析</w:t>
      </w:r>
      <w:r>
        <w:rPr>
          <w:rFonts w:hint="eastAsia"/>
        </w:rPr>
        <w:br/>
      </w:r>
      <w:r>
        <w:rPr>
          <w:rFonts w:hint="eastAsia"/>
        </w:rPr>
        <w:t>　　　　一、符合新标准的塑料保鲜膜现已悄然上市</w:t>
      </w:r>
      <w:r>
        <w:rPr>
          <w:rFonts w:hint="eastAsia"/>
        </w:rPr>
        <w:br/>
      </w:r>
      <w:r>
        <w:rPr>
          <w:rFonts w:hint="eastAsia"/>
        </w:rPr>
        <w:t>　　　　二、保鲜膜质量抽检情况</w:t>
      </w:r>
      <w:r>
        <w:rPr>
          <w:rFonts w:hint="eastAsia"/>
        </w:rPr>
        <w:br/>
      </w:r>
      <w:r>
        <w:rPr>
          <w:rFonts w:hint="eastAsia"/>
        </w:rPr>
        <w:t>　　　　三、新产品pmp保鲜膜市场调研</w:t>
      </w:r>
      <w:r>
        <w:rPr>
          <w:rFonts w:hint="eastAsia"/>
        </w:rPr>
        <w:br/>
      </w:r>
      <w:r>
        <w:rPr>
          <w:rFonts w:hint="eastAsia"/>
        </w:rPr>
        <w:t>　　第三节 2020-2025年中国保鲜膜市场需求应用情况分析</w:t>
      </w:r>
      <w:r>
        <w:rPr>
          <w:rFonts w:hint="eastAsia"/>
        </w:rPr>
        <w:br/>
      </w:r>
      <w:r>
        <w:rPr>
          <w:rFonts w:hint="eastAsia"/>
        </w:rPr>
        <w:t>　　　　一、保鲜膜市场需求结构</w:t>
      </w:r>
      <w:r>
        <w:rPr>
          <w:rFonts w:hint="eastAsia"/>
        </w:rPr>
        <w:br/>
      </w:r>
      <w:r>
        <w:rPr>
          <w:rFonts w:hint="eastAsia"/>
        </w:rPr>
        <w:t>　　　　二、保鲜膜市场需求规模分析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2020-2025年中国自粘塑料保鲜膜进出口数据监测分析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2020-2025年中国自粘塑料保鲜膜进口数据分析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2020-2025年中国自粘塑料保鲜膜出口数据分析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2020-2025年中国自粘塑料保鲜膜进出口平均单价分析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2020-2025年中国自粘塑料保鲜膜进出口国家及地区分析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2020-2025年中国保鲜膜市场竞争格局透析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2020-2025年中国保鲜膜行业竞争现状</w:t>
      </w:r>
      <w:r>
        <w:rPr>
          <w:rFonts w:hint="eastAsia"/>
        </w:rPr>
        <w:br/>
      </w:r>
      <w:r>
        <w:rPr>
          <w:rFonts w:hint="eastAsia"/>
        </w:rPr>
        <w:t>　　　　一、食品保鲜膜行业面临新一轮洗牌</w:t>
      </w:r>
      <w:r>
        <w:rPr>
          <w:rFonts w:hint="eastAsia"/>
        </w:rPr>
        <w:br/>
      </w:r>
      <w:r>
        <w:rPr>
          <w:rFonts w:hint="eastAsia"/>
        </w:rPr>
        <w:t>　　　　二、保鲜膜品牌竞争力分析</w:t>
      </w:r>
      <w:r>
        <w:rPr>
          <w:rFonts w:hint="eastAsia"/>
        </w:rPr>
        <w:br/>
      </w:r>
      <w:r>
        <w:rPr>
          <w:rFonts w:hint="eastAsia"/>
        </w:rPr>
        <w:t>　　　　三、成本、技术竞争分析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2020-2025年中国保鲜膜行业集中度分析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2020-2025年中国保鲜膜行业竞争中存的问题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2025-2031年中国保鲜膜行业竞争趋势分析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2020-2025年中国保鲜膜优势生产企业竞争力及关键性数据分析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无锡市脱普日用化学品有限公司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恩希爱（杭州）化工有限公司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通源塑胶工业（苏州）有限公司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大连三荣化学有限公司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沈阳东联日用品有限公司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汕头欧特龙塑胶有限公司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江门市鑫峰塑胶实业有限公司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沈阳尚威塑料制品有限公司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宁波新力包装材料有限公司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上海郡是高分子材料有限公司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2025-2031年中国保鲜膜产业前景展望与趋势预测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2025-2031年中国保鲜膜产业前景预测分析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一、中国塑料工业前景展望</w:t>
      </w:r>
      <w:r>
        <w:rPr>
          <w:rFonts w:hint="eastAsia"/>
        </w:rPr>
        <w:br/>
      </w:r>
      <w:r>
        <w:rPr>
          <w:rFonts w:hint="eastAsia"/>
        </w:rPr>
        <w:t>　　　　二、塑料保鲜膜前景预测分析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2025-2031年中国保鲜膜行业发展趋势分析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一、塑料薄膜技术开发方向分析</w:t>
      </w:r>
      <w:r>
        <w:rPr>
          <w:rFonts w:hint="eastAsia"/>
        </w:rPr>
        <w:br/>
      </w:r>
      <w:r>
        <w:rPr>
          <w:rFonts w:hint="eastAsia"/>
        </w:rPr>
        <w:t>　　　　二、保鲜膜产品发展趋势分析</w:t>
      </w:r>
      <w:r>
        <w:rPr>
          <w:rFonts w:hint="eastAsia"/>
        </w:rPr>
        <w:br/>
      </w:r>
      <w:r>
        <w:rPr>
          <w:rFonts w:hint="eastAsia"/>
        </w:rPr>
        <w:t>　　　　三、保鲜膜新产品环境趋势分析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2025-2031年中国保鲜膜行业市场预测分析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一、塑料薄膜产量预测分析</w:t>
      </w:r>
      <w:r>
        <w:rPr>
          <w:rFonts w:hint="eastAsia"/>
        </w:rPr>
        <w:br/>
      </w:r>
      <w:r>
        <w:rPr>
          <w:rFonts w:hint="eastAsia"/>
        </w:rPr>
        <w:t>　　　　二、保鲜膜市场需求预测分析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2025-2031年中国保鲜膜市场盈利预测分析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2025-2031年中国保鲜膜行业投资机会与风险规避指引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2020-2025年中国保鲜膜投资环境分析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2025-2031年中国保鲜膜行业投资机会分析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一、保鲜膜投资潜力分析</w:t>
      </w:r>
      <w:r>
        <w:rPr>
          <w:rFonts w:hint="eastAsia"/>
        </w:rPr>
        <w:br/>
      </w:r>
      <w:r>
        <w:rPr>
          <w:rFonts w:hint="eastAsia"/>
        </w:rPr>
        <w:t>　　　　二、保鲜膜投资吸引力分析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2025-2031年中国保鲜膜行业投资风险预警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台综合人口覆盖率走势图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2020-2025年中国保鲜膜制造行业企业数量及增长率分析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2020-2025年中国保鲜膜制造行业亏损企业数量及增长率分析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2020-2025年中国保鲜膜制造行业从业人数及同比增长分析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2020-2025年中国保鲜膜制造企业总资产分析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2025年中国保鲜膜制造行业不同类型企业数量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2025年中国保鲜膜制造行业不同所有制企业数量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2025年中国保鲜膜制造行业不同类型销售收入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2025年中国保鲜膜制造行业不同所有制销售收入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2020-2025年中国保鲜膜制造产成品及增长分析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2020-2025年中国保鲜膜制造工业销售产值分析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2020-2025年中国保鲜膜制造出口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2020-2025年中国保鲜膜制造行业销售成本分析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2020-2025年中国保鲜膜制造行业费用分析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2020-2025年中国保鲜膜制造行业主要盈利指标分析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2020-2025年中国保鲜膜制造行业主要盈利能力指标分析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2020-2025年全国塑料薄膜产量分析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图表 2025年塑料薄膜产量集中度分析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2020-2025年中国自粘塑料保鲜膜进口数量分析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2020-2025年中国自粘塑料保鲜膜进口金额分析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2020-2025年中国自粘塑料保鲜膜出口数量分析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2020-2025年中国自粘塑料保鲜膜出口金额分析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2020-2025年中国自粘塑料保鲜膜进出口平均单价分析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2020-2025年中国自粘塑料保鲜膜进口国家及地区分析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无锡市脱普日用化学品有限公司主要经济指标走势图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无锡市脱普日用化学品有限公司经营收入走势图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无锡市脱普日用化学品有限公司盈利指标走势图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无锡市脱普日用化学品有限公司负债情况图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无锡市脱普日用化学品有限公司负债指标走势图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无锡市脱普日用化学品有限公司运营能力指标走势图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无锡市脱普日用化学品有限公司成长能力指标走势图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通源塑胶工业（苏州）有限公司主要经济指标走势图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通源塑胶工业（苏州）有限公司经营收入走势图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通源塑胶工业（苏州）有限公司盈利指标走势图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通源塑胶工业（苏州）有限公司负债情况图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通源塑胶工业（苏州）有限公司负债指标走势图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通源塑胶工业（苏州）有限公司运营能力指标走势图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通源塑胶工业（苏州）有限公司成长能力指标走势图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大连三荣化学有限公司负债指标走势图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汕头欧特龙塑胶有限公司主要经济指标走势图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汕头欧特龙塑胶有限公司经营收入走势图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汕头欧特龙塑胶有限公司盈利指标走势图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汕头欧特龙塑胶有限公司负债情况图</w:t>
      </w:r>
      <w:r>
        <w:rPr>
          <w:rFonts w:hint="eastAsia"/>
        </w:rPr>
        <w:br/>
      </w:r>
      <w:r>
        <w:rPr>
          <w:rFonts w:hint="eastAsia"/>
        </w:rPr>
        <w:t>　　图表 汕头欧特龙塑胶有限公司负债指标走势图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汕头欧特龙塑胶有限公司运营能力指标走势图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汕头欧特龙塑胶有限公司成长能力指标走势图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江门市鑫峰塑胶实业有限公司主要经济指标走势图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江门市鑫峰塑胶实业有限公司经营收入走势图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江门市鑫峰塑胶实业有限公司盈利指标走势图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江门市鑫峰塑胶实业有限公司负债情况图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江门市鑫峰塑胶实业有限公司负债指标走势图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江门市鑫峰塑胶实业有限公司运营能力指标走势图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江门市鑫峰塑胶实业有限公司成长能力指标走势图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沈阳尚威塑料制品有限公司主要经济指标走势图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沈阳尚威塑料制品有限公司经营收入走势图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沈阳尚威塑料制品有限公司盈利指标走势图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沈阳尚威塑料制品有限公司负债情况图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沈阳尚威塑料制品有限公司负债指标走势图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沈阳尚威塑料制品有限公司运营能力指标走势图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沈阳尚威塑料制品有限公司成长能力指标走势图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宁波新力包装材料有限公司主要经济指标走势图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宁波新力包装材料有限公司经营收入走势图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宁波新力包装材料有限公司盈利指标走势图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宁波新力包装材料有限公司负债情况图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宁波新力包装材料有限公司负债指标走势图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宁波新力包装材料有限公司运营能力指标走势图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宁波新力包装材料有限公司成长能力指标走势图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上海郡是高分子材料有限公司主要经济指标走势图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上海郡是高分子材料有限公司经营收入走势图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上海郡是高分子材料有限公司盈利指标走势图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上海郡是高分子材料有限公司负债情况图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上海郡是高分子材料有限公司负债指标走势图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上海郡是高分子材料有限公司运营能力指标走势图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上海郡是高分子材料有限公司成长能力指标走势图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2025-2031年中国塑料薄膜产量预测分析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2025-2031年中国保鲜膜市场需求预测分析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2025-2031年中国保鲜膜市场盈利预测分析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e2c7457a04939" w:history="1">
        <w:r>
          <w:rPr>
            <w:rStyle w:val="Hyperlink"/>
          </w:rPr>
          <w:t>2025年中国保鲜膜行业现状研究分析与市场前景预测报告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e2c7457a04939" w:history="1">
        <w:r>
          <w:rPr>
            <w:rStyle w:val="Hyperlink"/>
          </w:rPr>
          <w:t>https://www.20087.com/M_QingGongRiHua/88/BaoXianMoWeiLaiFaZhanQuShi.html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热点：高温保鲜膜、保鲜膜可以放微波炉里加热吗、保鲜膜如何使用、保鲜膜什么材质的好、保鲜膜百科、保鲜膜能高温蒸煮吗、保鲜膜pe好还是pvc好、保鲜膜耐高温吗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c6660455243fb" w:history="1">
      <w:r>
        <w:rPr>
          <w:rStyle w:val="Hyperlink"/>
        </w:rPr>
        <w:t>2025年中国保鲜膜行业现状研究分析与市场前景预测报告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8/BaoXianMoWeiLaiFaZhanQuShi.html" TargetMode="External" Id="R344e2c7457a0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8/BaoXianMoWeiLaiFaZhanQuShi.html" TargetMode="External" Id="Racfc66604552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2025-02-10T00:03:00Z</dcterms:created>
  <dcterms:modified xsi:type="dcterms:W3CDTF">2025-02-10T01:03:00Z</dcterms:modified>
  <dc:subject>2025年中国保鲜膜行业现状研究分析与市场前景预测报告</dc:subject>
  <dc:title>2025年中国保鲜膜行业现状研究分析与市场前景预测报告</dc:title>
  <cp:keywords>2025年中国保鲜膜行业现状研究分析与市场前景预测报告</cp:keywords>
  <dc:description>2025年中国保鲜膜行业现状研究分析与市场前景预测报告</dc:description>
</cp:coreProperties>
</file>