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cd63d7cb14ead" w:history="1">
              <w:r>
                <w:rPr>
                  <w:rStyle w:val="Hyperlink"/>
                </w:rPr>
                <w:t>2025-2031年中国定制眼镜行业发展全面调研与未来趋势预测报告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cd63d7cb14ead" w:history="1">
              <w:r>
                <w:rPr>
                  <w:rStyle w:val="Hyperlink"/>
                </w:rPr>
                <w:t>2025-2031年中国定制眼镜行业发展全面调研与未来趋势预测报告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cd63d7cb14ead" w:history="1">
                <w:r>
                  <w:rPr>
                    <w:rStyle w:val="Hyperlink"/>
                  </w:rPr>
                  <w:t>https://www.20087.com/8/58/DingZhiYanJingDeFaZhanQuShi.html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眼镜行业近年来发展迅速，主要得益于消费者对个性化产品和服务需求的增加。随着技术的进步，消费者可以通过线上平台轻松获取个性化的眼镜定制服务，包括镜框样式、镜片材质、度数等均可按照个人喜好和视力情况进行定制。此外，随着消费者对健康和美观的关注度提高，定制眼镜的市场需求持续增长。</w:t>
      </w:r>
      <w:r>
        <w:rPr>
          <w:rFonts w:hint="eastAsia"/>
        </w:rPr>
        <w:br/>
      </w:r>
      <w:r>
        <w:rPr>
          <w:rFonts w:hint="eastAsia"/>
        </w:rPr>
        <w:t>　　未来，定制眼镜行业将进一步深化个性化服务，提高消费者体验。一方面，通过引入3D打印技术等创新技术，实现更快捷、更精确的定制服务，满足消费者的个性化需求。另一方面，随着智能穿戴设备的发展，定制眼镜可能会集成更多功能，如健康监测、增强现实显示等，从而拓宽其应用场景，提升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cd63d7cb14ead" w:history="1">
        <w:r>
          <w:rPr>
            <w:rStyle w:val="Hyperlink"/>
          </w:rPr>
          <w:t>2025-2031年中国定制眼镜行业发展全面调研与未来趋势预测报告</w:t>
        </w:r>
      </w:hyperlink>
      <w:r>
        <w:rPr>
          <w:rFonts w:hint="eastAsia"/>
        </w:rPr>
        <w:t>》基于国家统计局及相关协会的权威数据，系统研究了定制眼镜行业的市场需求、市场规模及产业链现状，分析了定制眼镜价格波动、细分市场动态及重点企业的经营表现，科学预测了定制眼镜市场前景与发展趋势，揭示了潜在需求与投资机会，同时指出了定制眼镜行业可能面临的风险。通过对定制眼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定制眼镜行业相关概述</w:t>
      </w:r>
      <w:r>
        <w:rPr>
          <w:rFonts w:hint="eastAsia"/>
        </w:rPr>
        <w:br/>
      </w:r>
      <w:r>
        <w:rPr>
          <w:rFonts w:hint="eastAsia"/>
        </w:rPr>
        <w:t>　　第一节 定制眼镜行业相关概述</w:t>
      </w:r>
      <w:r>
        <w:rPr>
          <w:rFonts w:hint="eastAsia"/>
        </w:rPr>
        <w:br/>
      </w:r>
      <w:r>
        <w:rPr>
          <w:rFonts w:hint="eastAsia"/>
        </w:rPr>
        <w:t>　　　　一、定制眼镜产品概述</w:t>
      </w:r>
      <w:r>
        <w:rPr>
          <w:rFonts w:hint="eastAsia"/>
        </w:rPr>
        <w:br/>
      </w:r>
      <w:r>
        <w:rPr>
          <w:rFonts w:hint="eastAsia"/>
        </w:rPr>
        <w:t>　　　　二、定制眼镜产品分类及用途</w:t>
      </w:r>
      <w:r>
        <w:rPr>
          <w:rFonts w:hint="eastAsia"/>
        </w:rPr>
        <w:br/>
      </w:r>
      <w:r>
        <w:rPr>
          <w:rFonts w:hint="eastAsia"/>
        </w:rPr>
        <w:t>　　第二节 定制眼镜行业经营模式分析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中国定制眼镜行业发展环境分析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中国定制眼镜行业政策环境分析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一、定制眼镜行业监管管理体制</w:t>
      </w:r>
      <w:r>
        <w:rPr>
          <w:rFonts w:hint="eastAsia"/>
        </w:rPr>
        <w:br/>
      </w:r>
      <w:r>
        <w:rPr>
          <w:rFonts w:hint="eastAsia"/>
        </w:rPr>
        <w:t>　　　　二、定制眼镜行业相关政策分析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中国定制眼镜行业技术环境分析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中国定制眼镜行业运行态势分析</w:t>
      </w:r>
      <w:r>
        <w:rPr>
          <w:rFonts w:hint="eastAsia"/>
        </w:rPr>
        <w:br/>
      </w:r>
      <w:r>
        <w:rPr>
          <w:rFonts w:hint="eastAsia"/>
        </w:rPr>
        <w:t>　　第一节 中国定制眼镜行业概况分析</w:t>
      </w:r>
      <w:r>
        <w:rPr>
          <w:rFonts w:hint="eastAsia"/>
        </w:rPr>
        <w:br/>
      </w:r>
      <w:r>
        <w:rPr>
          <w:rFonts w:hint="eastAsia"/>
        </w:rPr>
        <w:t>　　　　一、定制眼镜生产经营概况</w:t>
      </w:r>
      <w:r>
        <w:rPr>
          <w:rFonts w:hint="eastAsia"/>
        </w:rPr>
        <w:br/>
      </w:r>
      <w:r>
        <w:rPr>
          <w:rFonts w:hint="eastAsia"/>
        </w:rPr>
        <w:t>　　　　二、定制眼镜行业总体发展概况</w:t>
      </w:r>
      <w:r>
        <w:rPr>
          <w:rFonts w:hint="eastAsia"/>
        </w:rPr>
        <w:br/>
      </w:r>
      <w:r>
        <w:rPr>
          <w:rFonts w:hint="eastAsia"/>
        </w:rPr>
        <w:t>　　第二节 中国定制眼镜行业经受压力分析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一、人民币升值对定制眼镜产业的压力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二、出口退税下调对定制眼镜产业的压力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三、原材料涨价对定制眼镜产业的压力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四、劳动力成本上升对定制眼镜产业的压力</w:t>
      </w:r>
      <w:r>
        <w:rPr>
          <w:rFonts w:hint="eastAsia"/>
        </w:rPr>
        <w:br/>
      </w:r>
      <w:r>
        <w:rPr>
          <w:rFonts w:hint="eastAsia"/>
        </w:rPr>
        <w:t>　　第三节 中国定制眼镜的发展及存在的问题分析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一、中国定制眼镜行业发展中的问题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2020-2025年中国定制眼镜产业运行情况分析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2020-2025年中国定制眼镜行业发展状况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一、2020-2025年定制眼镜行业市场供给分析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二、2020-2025年定制眼镜行业市场需求分析</w:t>
      </w:r>
      <w:r>
        <w:rPr>
          <w:rFonts w:hint="eastAsia"/>
        </w:rPr>
        <w:br/>
      </w:r>
      <w:r>
        <w:rPr>
          <w:rFonts w:hint="eastAsia"/>
        </w:rPr>
        <w:t>　　　　当前，我国儿童青少年近视防控形势十分严峻。据央视报道的相关统计数据显示：我国小学生近视比例为45.7%，初中生近视比例为74.4%，高中生近视比例为83.3%，大学生近视比例为87.7%。为此，日，教育部、国家卫生健康委员会等8部门联合出台了《综合防控儿童青少年近视实施方案》，要求到，力争实现全国儿童青少年总体近视率在的基础上每年降低0.5个百分点以上，近视高发省份每年降低1个百分点以上的目标。这为眼镜市场释放出了一个有利讯号，许多眼镜企业已开始在这一领域推出新品，例如俊视光学推出了专为儿童、青少年设计的减少旁中心离焦现象的功能性镜片，结合睫状肌晶状体的自然调节，使少年儿童更易适应。</w:t>
      </w:r>
      <w:r>
        <w:rPr>
          <w:rFonts w:hint="eastAsia"/>
        </w:rPr>
        <w:br/>
      </w:r>
      <w:r>
        <w:rPr>
          <w:rFonts w:hint="eastAsia"/>
        </w:rPr>
        <w:t>　　　　我国学生群体近视比例分析</w:t>
      </w:r>
      <w:r>
        <w:rPr>
          <w:rFonts w:hint="eastAsia"/>
        </w:rPr>
        <w:br/>
      </w:r>
      <w:r>
        <w:rPr>
          <w:rFonts w:hint="eastAsia"/>
        </w:rPr>
        <w:t>　　　　三、2020-2025年定制眼镜行业市场规模分析</w:t>
      </w:r>
      <w:r>
        <w:rPr>
          <w:rFonts w:hint="eastAsia"/>
        </w:rPr>
        <w:br/>
      </w:r>
      <w:r>
        <w:rPr>
          <w:rFonts w:hint="eastAsia"/>
        </w:rPr>
        <w:t>　　第二节 中国定制眼镜行业集中度分析</w:t>
      </w:r>
      <w:r>
        <w:rPr>
          <w:rFonts w:hint="eastAsia"/>
        </w:rPr>
        <w:br/>
      </w:r>
      <w:r>
        <w:rPr>
          <w:rFonts w:hint="eastAsia"/>
        </w:rPr>
        <w:t>　　　　一、定制眼镜行业市场区域分布情况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二、定制眼镜所属行业市场集中度分析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2020-2025年中国定制眼镜区域市场规模分析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定制眼镜所属行业市场价格分析</w:t>
      </w:r>
      <w:r>
        <w:rPr>
          <w:rFonts w:hint="eastAsia"/>
        </w:rPr>
        <w:br/>
      </w:r>
      <w:r>
        <w:rPr>
          <w:rFonts w:hint="eastAsia"/>
        </w:rPr>
        <w:t>　　第一节 定制眼镜所属行业产品价格特征分析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影响国内市场定制眼镜所属行业产品价格的因素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定制眼镜行业未来价格变化趋势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2025年中国定制眼镜行业竞争情况分析</w:t>
      </w:r>
      <w:r>
        <w:rPr>
          <w:rFonts w:hint="eastAsia"/>
        </w:rPr>
        <w:br/>
      </w:r>
      <w:r>
        <w:rPr>
          <w:rFonts w:hint="eastAsia"/>
        </w:rPr>
        <w:t>　　第一节 定制眼镜所属行业经济指标分析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一、定制眼镜所属行业赢利性分析</w:t>
      </w:r>
      <w:r>
        <w:rPr>
          <w:rFonts w:hint="eastAsia"/>
        </w:rPr>
        <w:br/>
      </w:r>
      <w:r>
        <w:rPr>
          <w:rFonts w:hint="eastAsia"/>
        </w:rPr>
        <w:t>　　　　二、定制眼镜所属产品附加值的提升空间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三、定制眼镜行业进入壁垒/退出机制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四、定制眼镜行业周期性、季节性等特点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定制眼镜行业竞争结构分析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定制眼镜行业SWOT模型分析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中国定制眼镜行业上下游产业链分析</w:t>
      </w:r>
      <w:r>
        <w:rPr>
          <w:rFonts w:hint="eastAsia"/>
        </w:rPr>
        <w:br/>
      </w:r>
      <w:r>
        <w:rPr>
          <w:rFonts w:hint="eastAsia"/>
        </w:rPr>
        <w:t>　　第一节 定制眼镜行业上下游产业链概述</w:t>
      </w:r>
      <w:r>
        <w:rPr>
          <w:rFonts w:hint="eastAsia"/>
        </w:rPr>
        <w:br/>
      </w:r>
      <w:r>
        <w:rPr>
          <w:rFonts w:hint="eastAsia"/>
        </w:rPr>
        <w:t>　　第二节 定制眼镜上游行业发展状况分析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定制眼镜下游行业需求市场分析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上海寰恩实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上海全视镜品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上海驰豪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上海快信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苏州奥智美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2020-2025年中国定制眼镜所属行业主要数据监测分析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2020-2025年中国定制眼镜所属行业规模分析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2025年中国定制眼镜所属行业结构分析</w:t>
      </w:r>
      <w:r>
        <w:rPr>
          <w:rFonts w:hint="eastAsia"/>
        </w:rPr>
        <w:br/>
      </w:r>
      <w:r>
        <w:rPr>
          <w:rFonts w:hint="eastAsia"/>
        </w:rPr>
        <w:t>　　　　一、定制眼镜企业结构分析</w:t>
      </w:r>
      <w:r>
        <w:rPr>
          <w:rFonts w:hint="eastAsia"/>
        </w:rPr>
        <w:br/>
      </w:r>
      <w:r>
        <w:rPr>
          <w:rFonts w:hint="eastAsia"/>
        </w:rPr>
        <w:t>　　　　二、定制眼镜行业从业人员结构分析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2020-2025年中国定制眼镜所属行业关键性财务指标分析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定制眼镜行业替代品及互补产品分析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定制眼镜行业替代品分析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二、主要替代品对定制眼镜行业的影响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定制眼镜行业互补产品分析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二、主要互补产品对定制眼镜行业的影响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定制眼镜产业渠道分析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2025年国内定制眼镜产品的经销模式</w:t>
      </w:r>
      <w:r>
        <w:rPr>
          <w:rFonts w:hint="eastAsia"/>
        </w:rPr>
        <w:br/>
      </w:r>
      <w:r>
        <w:rPr>
          <w:rFonts w:hint="eastAsia"/>
        </w:rPr>
        <w:t>　　第二节 定制眼镜行业渠道格局</w:t>
      </w:r>
      <w:r>
        <w:rPr>
          <w:rFonts w:hint="eastAsia"/>
        </w:rPr>
        <w:br/>
      </w:r>
      <w:r>
        <w:rPr>
          <w:rFonts w:hint="eastAsia"/>
        </w:rPr>
        <w:t>　　第三节 定制眼镜行业渠道形式</w:t>
      </w:r>
      <w:r>
        <w:rPr>
          <w:rFonts w:hint="eastAsia"/>
        </w:rPr>
        <w:br/>
      </w:r>
      <w:r>
        <w:rPr>
          <w:rFonts w:hint="eastAsia"/>
        </w:rPr>
        <w:t>　　第四节 定制眼镜渠道要素对比</w:t>
      </w:r>
      <w:r>
        <w:rPr>
          <w:rFonts w:hint="eastAsia"/>
        </w:rPr>
        <w:br/>
      </w:r>
      <w:r>
        <w:rPr>
          <w:rFonts w:hint="eastAsia"/>
        </w:rPr>
        <w:t>　　第五节 定制眼镜行业国际化营销模式分析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2025年国内定制眼镜产品生产及销售投资运作模式分析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2025-2031年定制眼镜所属行业发展前景预测分析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定制眼镜行业投资价值分析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一、2025-2031年国内定制眼镜所属行业盈利能力分析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二、2025-2031年国内定制眼镜所属行业偿债能力分析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三、2025-2031年国内定制眼镜所属行业运营能力分析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四、2025-2031年国内定制眼镜产品投资收益率分析预测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2025-2031年国内定制眼镜所属行业投资机会分析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一、国内强劲的经济增长对定制眼镜行业的支撑因素分析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二、下游行业的需求对定制眼镜行业的推动因素分析</w:t>
      </w:r>
      <w:r>
        <w:rPr>
          <w:rFonts w:hint="eastAsia"/>
        </w:rPr>
        <w:br/>
      </w:r>
      <w:r>
        <w:rPr>
          <w:rFonts w:hint="eastAsia"/>
        </w:rPr>
        <w:t>　　　　三、定制眼镜产品相关产业的发展对定制眼镜行业的带动因素分析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2025-2031年中国定制眼镜行业供需预测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一、2025-2031年中国定制眼镜行业供给预测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二、2025-2031年中国定制眼镜行业需求预测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2025-2031年中国定制眼镜行业运行状况预测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一、2025-2031年定制眼镜所属行业工业总产值预测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二、2025-2031年定制眼镜所属行业销售收入预测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2025-2031年中国定制眼镜行业投资风险分析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中国定制眼镜行业存在问题分析</w:t>
      </w:r>
      <w:r>
        <w:rPr>
          <w:rFonts w:hint="eastAsia"/>
        </w:rPr>
        <w:br/>
      </w:r>
      <w:r>
        <w:rPr>
          <w:rFonts w:hint="eastAsia"/>
        </w:rPr>
        <w:t>　　第二节 中国定制眼镜行业上下游产业链风险分析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中国定制眼镜行业投资风险分析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2025-2031年中国定制眼镜行业发展策略及投资建议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定制眼镜行业发展战略规划背景意义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定制眼镜行业战略规划制定依据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定制眼镜行业战略规划策略分析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定制眼镜行业市场的重点客户战略实施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[~中~智林]投资建议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定制眼镜行业生命周期</w:t>
      </w:r>
      <w:r>
        <w:rPr>
          <w:rFonts w:hint="eastAsia"/>
        </w:rPr>
        <w:br/>
      </w:r>
      <w:r>
        <w:rPr>
          <w:rFonts w:hint="eastAsia"/>
        </w:rPr>
        <w:t>　　图表 定制眼镜行业产业链结构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2020-2025年全球定制眼镜行业市场规模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2020-2025年中国定制眼镜行业市场规模</w:t>
      </w:r>
      <w:r>
        <w:rPr>
          <w:rFonts w:hint="eastAsia"/>
        </w:rPr>
        <w:br/>
      </w:r>
      <w:r>
        <w:rPr>
          <w:rFonts w:hint="eastAsia"/>
        </w:rPr>
        <w:t>　　图表 2025-2031年定制眼镜行业市场规模预测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2025-2031年定制眼镜行业营业收入预测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2025-2031年中国定制眼镜行业供给预测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2025-2031年中国定制眼镜行业需求预测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2025-2031年中国定制眼镜行业供需平衡预测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cd63d7cb14ead" w:history="1">
        <w:r>
          <w:rPr>
            <w:rStyle w:val="Hyperlink"/>
          </w:rPr>
          <w:t>2025-2031年中国定制眼镜行业发展全面调研与未来趋势预测报告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cd63d7cb14ead" w:history="1">
        <w:r>
          <w:rPr>
            <w:rStyle w:val="Hyperlink"/>
          </w:rPr>
          <w:t>https://www.20087.com/8/58/DingZhiYanJingDeFaZhanQuShi.html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热点：定制眼镜和普通眼镜区别、定制眼镜片好还是现成的好、定制眼镜框、佩极定制眼镜、什么是定制眼镜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3f04a8a8d4fb3" w:history="1">
      <w:r>
        <w:rPr>
          <w:rStyle w:val="Hyperlink"/>
        </w:rPr>
        <w:t>2025-2031年中国定制眼镜行业发展全面调研与未来趋势预测报告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ngZhiYanJingDeFaZhanQuShi.html" TargetMode="External" Id="Re3acd63d7cb1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ngZhiYanJingDeFaZhanQuShi.html" TargetMode="External" Id="R6943f04a8a8d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2025-01-20T07:00:00Z</dcterms:created>
  <dcterms:modified xsi:type="dcterms:W3CDTF">2025-01-20T08:00:00Z</dcterms:modified>
  <dc:subject>2025-2031年中国定制眼镜行业发展全面调研与未来趋势预测报告</dc:subject>
  <dc:title>2025-2031年中国定制眼镜行业发展全面调研与未来趋势预测报告</dc:title>
  <cp:keywords>2025-2031年中国定制眼镜行业发展全面调研与未来趋势预测报告</cp:keywords>
  <dc:description>2025-2031年中国定制眼镜行业发展全面调研与未来趋势预测报告</dc:description>
</cp:coreProperties>
</file>