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6383857c0e43d7" w:history="1">
              <w:r>
                <w:rPr>
                  <w:rStyle w:val="Hyperlink"/>
                </w:rPr>
                <w:t>2023-2029年竹餐具行业市场深度调查及发展趋势研究报告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6383857c0e43d7" w:history="1">
              <w:r>
                <w:rPr>
                  <w:rStyle w:val="Hyperlink"/>
                </w:rPr>
                <w:t>2023-2029年竹餐具行业市场深度调查及发展趋势研究报告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6383857c0e43d7" w:history="1">
                <w:r>
                  <w:rPr>
                    <w:rStyle w:val="Hyperlink"/>
                  </w:rPr>
                  <w:t>https://www.20087.com/8/38/ZhuCanJuFaZhanQuShi.html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餐具是一种环保替代品，近年来在全球范围内获得了广泛关注。相比于传统的塑料餐具，竹制餐具因其可持续性、可降解性和轻便性而受到青睐。随着消费者对环保意识的提高，竹餐具市场呈现稳步增长。尤其是在餐饮服务行业，一次性竹制刀叉、勺子和筷子成为减少塑料使用的重要举措。</w:t>
      </w:r>
      <w:r>
        <w:rPr>
          <w:rFonts w:hint="eastAsia"/>
        </w:rPr>
        <w:br/>
      </w:r>
      <w:r>
        <w:rPr>
          <w:rFonts w:hint="eastAsia"/>
        </w:rPr>
        <w:t>　　未来，竹餐具行业将由几个关键趋势推动。一是设计创新，包括开发更多样式和功能，如可折叠或可拼接的餐具，以适应旅行和户外用餐需求。二是技术进步，如采用纳米技术提高竹餐具的耐用性和卫生标准，减少细菌滋生。三是供应链优化，通过更高效的竹林管理和加工技术，确保原料的可持续性和成本效益。四是品牌化和个性化，随着市场竞争加剧，品牌将通过独特的设计和定制服务来吸引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6383857c0e43d7" w:history="1">
        <w:r>
          <w:rPr>
            <w:rStyle w:val="Hyperlink"/>
          </w:rPr>
          <w:t>2023-2029年竹餐具行业市场深度调查及发展趋势研究报告</w:t>
        </w:r>
      </w:hyperlink>
      <w:r>
        <w:rPr>
          <w:rFonts w:hint="eastAsia"/>
        </w:rPr>
        <w:t>》内容包括：竹餐具行业发展环境分析、竹餐具市场规模及预测、竹餐具行业重点地区市场规模分析、竹餐具行业供需状况调研、竹餐具市场价格行情趋势分析预测、竹餐具行业进出口状况及前景预测、竹餐具行业技术及发展方向、竹餐具行业重点企业经营情况分析、竹餐具行业SWOT分析及竹餐具行业投资策略，数据来自国家权威机构、竹餐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竹餐具行业发展概述</w:t>
      </w:r>
      <w:r>
        <w:rPr>
          <w:rFonts w:hint="eastAsia"/>
        </w:rPr>
        <w:br/>
      </w:r>
      <w:r>
        <w:rPr>
          <w:rFonts w:hint="eastAsia"/>
        </w:rPr>
        <w:t>　　第一节 竹餐具行业界定</w:t>
      </w:r>
      <w:r>
        <w:rPr>
          <w:rFonts w:hint="eastAsia"/>
        </w:rPr>
        <w:br/>
      </w:r>
      <w:r>
        <w:rPr>
          <w:rFonts w:hint="eastAsia"/>
        </w:rPr>
        <w:t>　　　　一、竹餐具行业定义</w:t>
      </w:r>
      <w:r>
        <w:rPr>
          <w:rFonts w:hint="eastAsia"/>
        </w:rPr>
        <w:br/>
      </w:r>
      <w:r>
        <w:rPr>
          <w:rFonts w:hint="eastAsia"/>
        </w:rPr>
        <w:t>　　　　二、竹餐具行业分类</w:t>
      </w:r>
      <w:r>
        <w:rPr>
          <w:rFonts w:hint="eastAsia"/>
        </w:rPr>
        <w:br/>
      </w:r>
      <w:r>
        <w:rPr>
          <w:rFonts w:hint="eastAsia"/>
        </w:rPr>
        <w:t>　　第二节 竹餐具行业发展概况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一、我国与欧美竹餐具行业发展的区别</w:t>
      </w:r>
      <w:r>
        <w:rPr>
          <w:rFonts w:hint="eastAsia"/>
        </w:rPr>
        <w:br/>
      </w:r>
      <w:r>
        <w:rPr>
          <w:rFonts w:hint="eastAsia"/>
        </w:rPr>
        <w:t>　　　　二、中国竹餐具市场特点</w:t>
      </w:r>
      <w:r>
        <w:rPr>
          <w:rFonts w:hint="eastAsia"/>
        </w:rPr>
        <w:br/>
      </w:r>
      <w:r>
        <w:rPr>
          <w:rFonts w:hint="eastAsia"/>
        </w:rPr>
        <w:t>　　　　三、中国竹餐具行业发展阶段</w:t>
      </w:r>
      <w:r>
        <w:rPr>
          <w:rFonts w:hint="eastAsia"/>
        </w:rPr>
        <w:br/>
      </w:r>
      <w:r>
        <w:rPr>
          <w:rFonts w:hint="eastAsia"/>
        </w:rPr>
        <w:t>　　　　四、中国竹餐具行业面临的问题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2022-2023年中国竹餐具行业发展环境分析</w:t>
      </w:r>
      <w:r>
        <w:rPr>
          <w:rFonts w:hint="eastAsia"/>
        </w:rPr>
        <w:br/>
      </w:r>
      <w:r>
        <w:rPr>
          <w:rFonts w:hint="eastAsia"/>
        </w:rPr>
        <w:t>　　第一节 竹餐具行业经济环境分析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竹餐具行业政策环境分析</w:t>
      </w:r>
      <w:r>
        <w:rPr>
          <w:rFonts w:hint="eastAsia"/>
        </w:rPr>
        <w:br/>
      </w:r>
      <w:r>
        <w:rPr>
          <w:rFonts w:hint="eastAsia"/>
        </w:rPr>
        <w:t>　　　　一、竹餐具行业相关政策</w:t>
      </w:r>
      <w:r>
        <w:rPr>
          <w:rFonts w:hint="eastAsia"/>
        </w:rPr>
        <w:br/>
      </w:r>
      <w:r>
        <w:rPr>
          <w:rFonts w:hint="eastAsia"/>
        </w:rPr>
        <w:t>　　　　二、竹餐具行业相关标准</w:t>
      </w:r>
      <w:r>
        <w:rPr>
          <w:rFonts w:hint="eastAsia"/>
        </w:rPr>
        <w:br/>
      </w:r>
      <w:r>
        <w:rPr>
          <w:rFonts w:hint="eastAsia"/>
        </w:rPr>
        <w:t>　　第三节 竹餐具行业技术环境分析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中国竹餐具行业供给情况</w:t>
      </w:r>
      <w:r>
        <w:rPr>
          <w:rFonts w:hint="eastAsia"/>
        </w:rPr>
        <w:br/>
      </w:r>
      <w:r>
        <w:rPr>
          <w:rFonts w:hint="eastAsia"/>
        </w:rPr>
        <w:t>　　第一节 竹餐具行业总体规模</w:t>
      </w:r>
      <w:r>
        <w:rPr>
          <w:rFonts w:hint="eastAsia"/>
        </w:rPr>
        <w:br/>
      </w:r>
      <w:r>
        <w:rPr>
          <w:rFonts w:hint="eastAsia"/>
        </w:rPr>
        <w:t>　　第二节 竹餐具行业产能情况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一、2018-2023年竹餐具行业产能统计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二、2023-2029年竹餐具行业产能预测</w:t>
      </w:r>
      <w:r>
        <w:rPr>
          <w:rFonts w:hint="eastAsia"/>
        </w:rPr>
        <w:br/>
      </w:r>
      <w:r>
        <w:rPr>
          <w:rFonts w:hint="eastAsia"/>
        </w:rPr>
        <w:t>　　第三节 竹餐具行业生产情况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一、2018-2023年竹餐具行业产量统计</w:t>
      </w:r>
      <w:r>
        <w:rPr>
          <w:rFonts w:hint="eastAsia"/>
        </w:rPr>
        <w:br/>
      </w:r>
      <w:r>
        <w:rPr>
          <w:rFonts w:hint="eastAsia"/>
        </w:rPr>
        <w:t>　　　　二、竹餐具行业产能配置与产能利用率调查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三、2023-2029年竹餐具行业产量预测</w:t>
      </w:r>
      <w:r>
        <w:rPr>
          <w:rFonts w:hint="eastAsia"/>
        </w:rPr>
        <w:br/>
      </w:r>
      <w:r>
        <w:rPr>
          <w:rFonts w:hint="eastAsia"/>
        </w:rPr>
        <w:t>　　第三节 竹餐具行业进口情况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一、2018-2023年竹餐具行业进口情况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二、2023-2029年竹餐具行业进口预测</w:t>
      </w:r>
      <w:r>
        <w:rPr>
          <w:rFonts w:hint="eastAsia"/>
        </w:rPr>
        <w:br/>
      </w:r>
      <w:r>
        <w:rPr>
          <w:rFonts w:hint="eastAsia"/>
        </w:rPr>
        <w:t>　　第四节 竹餐具产业生命周期分析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中国竹餐具行业市场需求情况</w:t>
      </w:r>
      <w:r>
        <w:rPr>
          <w:rFonts w:hint="eastAsia"/>
        </w:rPr>
        <w:br/>
      </w:r>
      <w:r>
        <w:rPr>
          <w:rFonts w:hint="eastAsia"/>
        </w:rPr>
        <w:t>　　第一节 竹餐具行业市场需求情况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一、2018-2023年竹餐具行业市场需求情况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二、2023年竹餐具市场需求现状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三、2023-2029年竹餐具行业市场需求预测</w:t>
      </w:r>
      <w:r>
        <w:rPr>
          <w:rFonts w:hint="eastAsia"/>
        </w:rPr>
        <w:br/>
      </w:r>
      <w:r>
        <w:rPr>
          <w:rFonts w:hint="eastAsia"/>
        </w:rPr>
        <w:t>　　第二节 竹餐具行业出口情况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一、2018-2023年竹餐具行业出口情况</w:t>
      </w:r>
      <w:r>
        <w:rPr>
          <w:rFonts w:hint="eastAsia"/>
        </w:rPr>
        <w:br/>
      </w:r>
      <w:r>
        <w:rPr>
          <w:rFonts w:hint="eastAsia"/>
        </w:rPr>
        <w:t>　　　　二、影响竹餐具行业出口因素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三、2023-2029年竹餐具行业出口预测</w:t>
      </w:r>
      <w:r>
        <w:rPr>
          <w:rFonts w:hint="eastAsia"/>
        </w:rPr>
        <w:br/>
      </w:r>
      <w:r>
        <w:rPr>
          <w:rFonts w:hint="eastAsia"/>
        </w:rPr>
        <w:t>　　第三节 竹餐具行业重点区域需求情况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一、华北地区竹餐具市场需求分析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二、华中地区竹餐具市场需求分析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三、华南地区竹餐具市场需求分析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四、华东地区竹餐具市场需求分析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中国竹餐具行业经济指标情况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2018-2023年竹餐具企业数量结构</w:t>
      </w:r>
      <w:r>
        <w:rPr>
          <w:rFonts w:hint="eastAsia"/>
        </w:rPr>
        <w:br/>
      </w:r>
      <w:r>
        <w:rPr>
          <w:rFonts w:hint="eastAsia"/>
        </w:rPr>
        <w:t>　　第二节 2018-2023年竹餐具行业盈利能力分析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2018-2023年竹餐具行业发展能力分析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2018-2023年竹餐具行业营运能力分析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2018-2023年竹餐具行业偿债能力分析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竹餐具细分行业发展调研</w:t>
      </w:r>
      <w:r>
        <w:rPr>
          <w:rFonts w:hint="eastAsia"/>
        </w:rPr>
        <w:br/>
      </w:r>
      <w:r>
        <w:rPr>
          <w:rFonts w:hint="eastAsia"/>
        </w:rPr>
        <w:t>　　第一节 竹餐具行业细分产品结构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中国竹餐具行业竞争格局分析</w:t>
      </w:r>
      <w:r>
        <w:rPr>
          <w:rFonts w:hint="eastAsia"/>
        </w:rPr>
        <w:br/>
      </w:r>
      <w:r>
        <w:rPr>
          <w:rFonts w:hint="eastAsia"/>
        </w:rPr>
        <w:t>　　第一节 竹餐具企业品牌竞争格局</w:t>
      </w:r>
      <w:r>
        <w:rPr>
          <w:rFonts w:hint="eastAsia"/>
        </w:rPr>
        <w:br/>
      </w:r>
      <w:r>
        <w:rPr>
          <w:rFonts w:hint="eastAsia"/>
        </w:rPr>
        <w:t>　　第二节 竹餐具行业竞争结构分析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竹餐具行业融资、兼并与重组分析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一、竹餐具行业融资现状</w:t>
      </w:r>
      <w:r>
        <w:rPr>
          <w:rFonts w:hint="eastAsia"/>
        </w:rPr>
        <w:br/>
      </w:r>
      <w:r>
        <w:rPr>
          <w:rFonts w:hint="eastAsia"/>
        </w:rPr>
        <w:t>　　　　二、竹餐具行业兼并与重组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主要竹餐具企业发展调研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四、竹餐具企业经营战略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二、竹餐具企业竞争优势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一、竹餐具企业概况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二、竹餐具企业竞争优势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四、竹餐具企业经营战略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三、竹餐具企业经营情况分析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中国竹餐具行业投资战略研究</w:t>
      </w:r>
      <w:r>
        <w:rPr>
          <w:rFonts w:hint="eastAsia"/>
        </w:rPr>
        <w:br/>
      </w:r>
      <w:r>
        <w:rPr>
          <w:rFonts w:hint="eastAsia"/>
        </w:rPr>
        <w:t>　　第一节 竹餐具行业发展战略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对我国竹餐具品牌的战略思考</w:t>
      </w:r>
      <w:r>
        <w:rPr>
          <w:rFonts w:hint="eastAsia"/>
        </w:rPr>
        <w:br/>
      </w:r>
      <w:r>
        <w:rPr>
          <w:rFonts w:hint="eastAsia"/>
        </w:rPr>
        <w:t>　　　　一、竹餐具品牌的重要性</w:t>
      </w:r>
      <w:r>
        <w:rPr>
          <w:rFonts w:hint="eastAsia"/>
        </w:rPr>
        <w:br/>
      </w:r>
      <w:r>
        <w:rPr>
          <w:rFonts w:hint="eastAsia"/>
        </w:rPr>
        <w:t>　　　　二、竹餐具实施品牌战略的意义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三、竹餐具企业品牌的现状分析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四、我国竹餐具企业的品牌战略</w:t>
      </w:r>
      <w:r>
        <w:rPr>
          <w:rFonts w:hint="eastAsia"/>
        </w:rPr>
        <w:br/>
      </w:r>
      <w:r>
        <w:rPr>
          <w:rFonts w:hint="eastAsia"/>
        </w:rPr>
        <w:t>　　　　五、竹餐具品牌战略管理的策略</w:t>
      </w:r>
      <w:r>
        <w:rPr>
          <w:rFonts w:hint="eastAsia"/>
        </w:rPr>
        <w:br/>
      </w:r>
      <w:r>
        <w:rPr>
          <w:rFonts w:hint="eastAsia"/>
        </w:rPr>
        <w:t>　　第三节 竹餐具企业经营策略分析</w:t>
      </w:r>
      <w:r>
        <w:rPr>
          <w:rFonts w:hint="eastAsia"/>
        </w:rPr>
        <w:br/>
      </w:r>
      <w:r>
        <w:rPr>
          <w:rFonts w:hint="eastAsia"/>
        </w:rPr>
        <w:t>　　　　一、竹餐具市场创新策略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三、竹餐具新产品差异化战略</w:t>
      </w:r>
      <w:r>
        <w:rPr>
          <w:rFonts w:hint="eastAsia"/>
        </w:rPr>
        <w:br/>
      </w:r>
      <w:r>
        <w:rPr>
          <w:rFonts w:hint="eastAsia"/>
        </w:rPr>
        <w:t>　　第四节 竹餐具行业投资战略研究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一、2023年竹餐具行业投资战略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二、2023-2029年竹餐具行业投资战略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中国竹餐具市场前景与投资建议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2023-2029年竹餐具市场前景分析</w:t>
      </w:r>
      <w:r>
        <w:rPr>
          <w:rFonts w:hint="eastAsia"/>
        </w:rPr>
        <w:br/>
      </w:r>
      <w:r>
        <w:rPr>
          <w:rFonts w:hint="eastAsia"/>
        </w:rPr>
        <w:t>　　第二节 2023-2029年竹餐具发展趋势预测</w:t>
      </w:r>
      <w:r>
        <w:rPr>
          <w:rFonts w:hint="eastAsia"/>
        </w:rPr>
        <w:br/>
      </w:r>
      <w:r>
        <w:rPr>
          <w:rFonts w:hint="eastAsia"/>
        </w:rPr>
        <w:t>　　第三节 竹餐具行业风险与对策</w:t>
      </w:r>
      <w:r>
        <w:rPr>
          <w:rFonts w:hint="eastAsia"/>
        </w:rPr>
        <w:br/>
      </w:r>
      <w:r>
        <w:rPr>
          <w:rFonts w:hint="eastAsia"/>
        </w:rPr>
        <w:t>　　　　一、竹餐具市场风险及对策</w:t>
      </w:r>
      <w:r>
        <w:rPr>
          <w:rFonts w:hint="eastAsia"/>
        </w:rPr>
        <w:br/>
      </w:r>
      <w:r>
        <w:rPr>
          <w:rFonts w:hint="eastAsia"/>
        </w:rPr>
        <w:t>　　　　二、竹餐具政策风险及对策</w:t>
      </w:r>
      <w:r>
        <w:rPr>
          <w:rFonts w:hint="eastAsia"/>
        </w:rPr>
        <w:br/>
      </w:r>
      <w:r>
        <w:rPr>
          <w:rFonts w:hint="eastAsia"/>
        </w:rPr>
        <w:t>　　　　三、竹餐具经营风险及对策</w:t>
      </w:r>
      <w:r>
        <w:rPr>
          <w:rFonts w:hint="eastAsia"/>
        </w:rPr>
        <w:br/>
      </w:r>
      <w:r>
        <w:rPr>
          <w:rFonts w:hint="eastAsia"/>
        </w:rPr>
        <w:t>　　　　四、竹餐具技术风险及对策</w:t>
      </w:r>
      <w:r>
        <w:rPr>
          <w:rFonts w:hint="eastAsia"/>
        </w:rPr>
        <w:br/>
      </w:r>
      <w:r>
        <w:rPr>
          <w:rFonts w:hint="eastAsia"/>
        </w:rPr>
        <w:t>　　　　五、竹餐具同业竞争风险及对策</w:t>
      </w:r>
      <w:r>
        <w:rPr>
          <w:rFonts w:hint="eastAsia"/>
        </w:rPr>
        <w:br/>
      </w:r>
      <w:r>
        <w:rPr>
          <w:rFonts w:hint="eastAsia"/>
        </w:rPr>
        <w:t>　　第四节 中智⋅林　竹餐具行业投资建议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6383857c0e43d7" w:history="1">
        <w:r>
          <w:rPr>
            <w:rStyle w:val="Hyperlink"/>
          </w:rPr>
          <w:t>2023-2029年竹餐具行业市场深度调查及发展趋势研究报告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6383857c0e43d7" w:history="1">
        <w:r>
          <w:rPr>
            <w:rStyle w:val="Hyperlink"/>
          </w:rPr>
          <w:t>https://www.20087.com/8/38/ZhuCanJuFaZhanQuShi.html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257caf8c740f9" w:history="1">
      <w:r>
        <w:rPr>
          <w:rStyle w:val="Hyperlink"/>
        </w:rPr>
        <w:t>2023-2029年竹餐具行业市场深度调查及发展趋势研究报告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ZhuCanJuFaZhanQuShi.html" TargetMode="External" Id="R076383857c0e43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ZhuCanJuFaZhanQuShi.html" TargetMode="External" Id="Rcd6257caf8c7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2022-12-20T23:44:00Z</dcterms:created>
  <dcterms:modified xsi:type="dcterms:W3CDTF">2022-12-21T00:44:00Z</dcterms:modified>
  <dc:subject>2023-2029年竹餐具行业市场深度调查及发展趋势研究报告</dc:subject>
  <dc:title>2023-2029年竹餐具行业市场深度调查及发展趋势研究报告</dc:title>
  <cp:keywords>2023-2029年竹餐具行业市场深度调查及发展趋势研究报告</cp:keywords>
  <dc:description>2023-2029年竹餐具行业市场深度调查及发展趋势研究报告</dc:description>
</cp:coreProperties>
</file>