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77baed37422d" w:history="1">
              <w:r>
                <w:rPr>
                  <w:rStyle w:val="Hyperlink"/>
                </w:rPr>
                <w:t>2025-2031年中国防晒外套行业发展研究与前景趋势预测报告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77baed37422d" w:history="1">
              <w:r>
                <w:rPr>
                  <w:rStyle w:val="Hyperlink"/>
                </w:rPr>
                <w:t>2025-2031年中国防晒外套行业发展研究与前景趋势预测报告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277baed37422d" w:history="1">
                <w:r>
                  <w:rPr>
                    <w:rStyle w:val="Hyperlink"/>
                  </w:rPr>
                  <w:t>https://www.20087.com/8/88/FangShaiWaiTaoFaZhanQuShiFenXi.html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外套是一种专为阻隔紫外线辐射设计的功能性服装，通过高密度织物结构、抗UV助剂或金属镀层实现UPF50+防护等级，广泛应用于户外运动、通勤及日常防晒场景。防晒外套普遍采用轻量聚酯、尼龙或再生纤维，强调透气网眼、速干性能与宽松剪裁，兼顾防护与体感舒适。主流品牌通过国际紫外线防护标准（如AS/NZS 4399）认证，并融入反光条、可收纳帽兜等实用细节。在皮肤癌预防意识与“硬防晒”理念普及推动下，防晒外套已成为夏季衣橱刚需。然而，部分产品经多次洗涤后UPF值显著下降；同时，深色系虽防护更强，却易吸热，影响炎热环境穿着意愿。</w:t>
      </w:r>
      <w:r>
        <w:rPr>
          <w:rFonts w:hint="eastAsia"/>
        </w:rPr>
        <w:br/>
      </w:r>
      <w:r>
        <w:rPr>
          <w:rFonts w:hint="eastAsia"/>
        </w:rPr>
        <w:t>　　未来，防晒外套将向动态调节、环保科技与美学融合方向突破。光致变色纤维可在紫外线增强时自动加深织物密度，实现智能防护；相变微胶囊技术则平衡隔热与散热，维持体表微气候稳定。材料端，再生海洋塑料纱线与无氟抗UV整理剂将大幅降低生态足迹；生物染色工艺可减少水污染。在设计上，模块化袖套、可拆卸内衬支持一衣多穿；与时尚IP联名将打破“功能性=单调”刻板印象。此外，数字标签可记录洗涤次数并预警防护失效。长远看，防晒外套将从“季节性防护服”进化为“全天候环境适应型智能皮肤”，在健康生活与可持续时尚交汇点确立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277baed37422d" w:history="1">
        <w:r>
          <w:rPr>
            <w:rStyle w:val="Hyperlink"/>
          </w:rPr>
          <w:t>2025-2031年中国防晒外套行业发展研究与前景趋势预测报告</w:t>
        </w:r>
      </w:hyperlink>
      <w:r>
        <w:rPr>
          <w:rFonts w:hint="eastAsia"/>
        </w:rPr>
        <w:t>》从产业链视角出发，系统分析了防晒外套行业的市场现状与需求动态，详细解读了防晒外套市场规模、价格波动及上下游影响因素。报告深入剖析了防晒外套细分领域的发展特点，基于权威数据对市场前景及未来趋势进行了科学预测，同时揭示了防晒外套重点企业的竞争格局与市场集中度变化。报告客观翔实地指出了防晒外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防晒外套行业界定及应用领域</w:t>
      </w:r>
      <w:r>
        <w:rPr>
          <w:rFonts w:hint="eastAsia"/>
        </w:rPr>
        <w:br/>
      </w:r>
      <w:r>
        <w:rPr>
          <w:rFonts w:hint="eastAsia"/>
        </w:rPr>
        <w:t>　　第一节 防晒外套行业定义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防晒外套主要应用领域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2024-2025年全球防晒外套行业市场调研分析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全球防晒外套行业经济环境分析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全球防晒外套市场总体情况分析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一、全球防晒外套行业的发展特点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二、全球防晒外套市场结构</w:t>
      </w:r>
      <w:r>
        <w:rPr>
          <w:rFonts w:hint="eastAsia"/>
        </w:rPr>
        <w:br/>
      </w:r>
      <w:r>
        <w:rPr>
          <w:rFonts w:hint="eastAsia"/>
        </w:rPr>
        <w:t>　　　　三、全球防晒外套行业竞争格局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全球主要国家（地区）防晒外套市场分析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2025-2031年全球防晒外套行业发展趋势预测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2024-2025年防晒外套行业发展环境分析</w:t>
      </w:r>
      <w:r>
        <w:rPr>
          <w:rFonts w:hint="eastAsia"/>
        </w:rPr>
        <w:br/>
      </w:r>
      <w:r>
        <w:rPr>
          <w:rFonts w:hint="eastAsia"/>
        </w:rPr>
        <w:t>　　第一节 防晒外套行业环境分析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防晒外套行业相关政策、法规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中国防晒外套行业供给、需求分析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2024-2025年中国防晒外套市场现状</w:t>
      </w:r>
      <w:r>
        <w:rPr>
          <w:rFonts w:hint="eastAsia"/>
        </w:rPr>
        <w:br/>
      </w:r>
      <w:r>
        <w:rPr>
          <w:rFonts w:hint="eastAsia"/>
        </w:rPr>
        <w:t>　　第二节 中国防晒外套行业产量情况分析及预测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一、防晒外套总体产能规模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、2019-2024年中国防晒外套产量统计</w:t>
      </w:r>
      <w:r>
        <w:rPr>
          <w:rFonts w:hint="eastAsia"/>
        </w:rPr>
        <w:br/>
      </w:r>
      <w:r>
        <w:rPr>
          <w:rFonts w:hint="eastAsia"/>
        </w:rPr>
        <w:t>　　　　三、防晒外套生产区域分布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四、2025-2031年中国防晒外套产量预测</w:t>
      </w:r>
      <w:r>
        <w:rPr>
          <w:rFonts w:hint="eastAsia"/>
        </w:rPr>
        <w:br/>
      </w:r>
      <w:r>
        <w:rPr>
          <w:rFonts w:hint="eastAsia"/>
        </w:rPr>
        <w:t>　　第三节 中国防晒外套市场需求分析及预测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一、中国防晒外套市场需求特点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二、2019-2024年中国防晒外套市场需求统计</w:t>
      </w:r>
      <w:r>
        <w:rPr>
          <w:rFonts w:hint="eastAsia"/>
        </w:rPr>
        <w:br/>
      </w:r>
      <w:r>
        <w:rPr>
          <w:rFonts w:hint="eastAsia"/>
        </w:rPr>
        <w:t>　　　　三、防晒外套市场饱和度</w:t>
      </w:r>
      <w:r>
        <w:rPr>
          <w:rFonts w:hint="eastAsia"/>
        </w:rPr>
        <w:br/>
      </w:r>
      <w:r>
        <w:rPr>
          <w:rFonts w:hint="eastAsia"/>
        </w:rPr>
        <w:t>　　　　四、影响防晒外套市场需求的因素</w:t>
      </w:r>
      <w:r>
        <w:rPr>
          <w:rFonts w:hint="eastAsia"/>
        </w:rPr>
        <w:br/>
      </w:r>
      <w:r>
        <w:rPr>
          <w:rFonts w:hint="eastAsia"/>
        </w:rPr>
        <w:t>　　　　五、防晒外套市场潜力分析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六、2025-2031年中国防晒外套市场需求预测分析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中国防晒外套行业进出口分析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一、2019-2024年防晒外套进口量及增速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三、2025-2031年防晒外套进口量及增速预测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一、2019-2024年防晒外套出口量及增速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三、2025-2031年防晒外套出口量及增速预测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中国防晒外套行业重点地区调研分析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一、中国防晒外套行业区域市场分布情况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二、**地区防晒外套行业市场需求规模情况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三、**地区防晒外套行业市场需求规模情况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四、**地区防晒外套行业市场需求规模情况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五、**地区防晒外套行业市场需求规模情况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六、**地区防晒外套行业市场需求规模情况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2024-2025年中国防晒外套细分行业调研</w:t>
      </w:r>
      <w:r>
        <w:rPr>
          <w:rFonts w:hint="eastAsia"/>
        </w:rPr>
        <w:br/>
      </w:r>
      <w:r>
        <w:rPr>
          <w:rFonts w:hint="eastAsia"/>
        </w:rPr>
        <w:t>　　第一节 主要防晒外套细分行业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中国防晒外套企业营销及发展建议</w:t>
      </w:r>
      <w:r>
        <w:rPr>
          <w:rFonts w:hint="eastAsia"/>
        </w:rPr>
        <w:br/>
      </w:r>
      <w:r>
        <w:rPr>
          <w:rFonts w:hint="eastAsia"/>
        </w:rPr>
        <w:t>　　第一节 防晒外套企业营销策略分析及建议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防晒外套企业营销策略分析</w:t>
      </w:r>
      <w:r>
        <w:rPr>
          <w:rFonts w:hint="eastAsia"/>
        </w:rPr>
        <w:br/>
      </w:r>
      <w:r>
        <w:rPr>
          <w:rFonts w:hint="eastAsia"/>
        </w:rPr>
        <w:t>　　　　一、防晒外套企业营销策略</w:t>
      </w:r>
      <w:r>
        <w:rPr>
          <w:rFonts w:hint="eastAsia"/>
        </w:rPr>
        <w:br/>
      </w:r>
      <w:r>
        <w:rPr>
          <w:rFonts w:hint="eastAsia"/>
        </w:rPr>
        <w:t>　　　　二、防晒外套企业经验借鉴</w:t>
      </w:r>
      <w:r>
        <w:rPr>
          <w:rFonts w:hint="eastAsia"/>
        </w:rPr>
        <w:br/>
      </w:r>
      <w:r>
        <w:rPr>
          <w:rFonts w:hint="eastAsia"/>
        </w:rPr>
        <w:t>　　第三节 防晒外套企业营销模式演化与创新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防晒外套企业经营发展分析及建议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一、防晒外套企业存在的问题</w:t>
      </w:r>
      <w:r>
        <w:rPr>
          <w:rFonts w:hint="eastAsia"/>
        </w:rPr>
        <w:br/>
      </w:r>
      <w:r>
        <w:rPr>
          <w:rFonts w:hint="eastAsia"/>
        </w:rPr>
        <w:t>　　　　二、防晒外套企业应对的策略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防晒外套行业发展趋势及投资风险预警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2025年防晒外套市场前景分析</w:t>
      </w:r>
      <w:r>
        <w:rPr>
          <w:rFonts w:hint="eastAsia"/>
        </w:rPr>
        <w:br/>
      </w:r>
      <w:r>
        <w:rPr>
          <w:rFonts w:hint="eastAsia"/>
        </w:rPr>
        <w:t>　　第二节 2025年防晒外套行业发展趋势预测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影响防晒外套行业发展的主要因素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一、2025年影响防晒外套行业运行的有利因素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二、2025年影响防晒外套行业运行的稳定因素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三、2025年影响防晒外套行业运行的不利因素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四、2025年中国防晒外套行业发展面临的挑战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五、2025年中国防晒外套行业发展面临的机遇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专家对防晒外套行业投资风险预警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一、2025-2031年防晒外套行业市场风险及控制策略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二、2025-2031年防晒外套行业政策风险及控制策略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三、2025-2031年防晒外套行业经营风险及控制策略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四、2025-2031年防晒外套同业竞争风险及控制策略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五、2025-2031年防晒外套行业其他风险及控制策略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防晒外套行业投资战略研究</w:t>
      </w:r>
      <w:r>
        <w:rPr>
          <w:rFonts w:hint="eastAsia"/>
        </w:rPr>
        <w:br/>
      </w:r>
      <w:r>
        <w:rPr>
          <w:rFonts w:hint="eastAsia"/>
        </w:rPr>
        <w:t>　　第一节 防晒外套行业发展战略研究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对我国防晒外套品牌的战略思考</w:t>
      </w:r>
      <w:r>
        <w:rPr>
          <w:rFonts w:hint="eastAsia"/>
        </w:rPr>
        <w:br/>
      </w:r>
      <w:r>
        <w:rPr>
          <w:rFonts w:hint="eastAsia"/>
        </w:rPr>
        <w:t>　　　　一、防晒外套品牌的重要性</w:t>
      </w:r>
      <w:r>
        <w:rPr>
          <w:rFonts w:hint="eastAsia"/>
        </w:rPr>
        <w:br/>
      </w:r>
      <w:r>
        <w:rPr>
          <w:rFonts w:hint="eastAsia"/>
        </w:rPr>
        <w:t>　　　　二、防晒外套实施品牌战略的意义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三、防晒外套企业品牌的现状分析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四、我国防晒外套企业的品牌战略</w:t>
      </w:r>
      <w:r>
        <w:rPr>
          <w:rFonts w:hint="eastAsia"/>
        </w:rPr>
        <w:br/>
      </w:r>
      <w:r>
        <w:rPr>
          <w:rFonts w:hint="eastAsia"/>
        </w:rPr>
        <w:t>　　　　五、防晒外套品牌战略管理的策略</w:t>
      </w:r>
      <w:r>
        <w:rPr>
          <w:rFonts w:hint="eastAsia"/>
        </w:rPr>
        <w:br/>
      </w:r>
      <w:r>
        <w:rPr>
          <w:rFonts w:hint="eastAsia"/>
        </w:rPr>
        <w:t>　　第三节 防晒外套经营策略分析</w:t>
      </w:r>
      <w:r>
        <w:rPr>
          <w:rFonts w:hint="eastAsia"/>
        </w:rPr>
        <w:br/>
      </w:r>
      <w:r>
        <w:rPr>
          <w:rFonts w:hint="eastAsia"/>
        </w:rPr>
        <w:t>　　　　一、防晒外套市场细分策略</w:t>
      </w:r>
      <w:r>
        <w:rPr>
          <w:rFonts w:hint="eastAsia"/>
        </w:rPr>
        <w:br/>
      </w:r>
      <w:r>
        <w:rPr>
          <w:rFonts w:hint="eastAsia"/>
        </w:rPr>
        <w:t>　　　　二、防晒外套市场创新策略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四、防晒外套新产品差异化战略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中-智-林-－防晒外套行业投资战略研究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一、2025-2031年防晒外套行业投资战略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防晒外套行业类别</w:t>
      </w:r>
      <w:r>
        <w:rPr>
          <w:rFonts w:hint="eastAsia"/>
        </w:rPr>
        <w:br/>
      </w:r>
      <w:r>
        <w:rPr>
          <w:rFonts w:hint="eastAsia"/>
        </w:rPr>
        <w:t>　　图表 防晒外套行业产业链调研</w:t>
      </w:r>
      <w:r>
        <w:rPr>
          <w:rFonts w:hint="eastAsia"/>
        </w:rPr>
        <w:br/>
      </w:r>
      <w:r>
        <w:rPr>
          <w:rFonts w:hint="eastAsia"/>
        </w:rPr>
        <w:t>　　图表 防晒外套行业现状</w:t>
      </w:r>
      <w:r>
        <w:rPr>
          <w:rFonts w:hint="eastAsia"/>
        </w:rPr>
        <w:br/>
      </w:r>
      <w:r>
        <w:rPr>
          <w:rFonts w:hint="eastAsia"/>
        </w:rPr>
        <w:t>　　图表 防晒外套行业标准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2019-2024年中国防晒外套行业市场规模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2024年中国防晒外套行业产能</w:t>
      </w:r>
      <w:r>
        <w:rPr>
          <w:rFonts w:hint="eastAsia"/>
        </w:rPr>
        <w:br/>
      </w:r>
      <w:r>
        <w:rPr>
          <w:rFonts w:hint="eastAsia"/>
        </w:rPr>
        <w:t>　　图表 2019-2024年中国防晒外套行业产量统计</w:t>
      </w:r>
      <w:r>
        <w:rPr>
          <w:rFonts w:hint="eastAsia"/>
        </w:rPr>
        <w:br/>
      </w:r>
      <w:r>
        <w:rPr>
          <w:rFonts w:hint="eastAsia"/>
        </w:rPr>
        <w:t>　　图表 防晒外套行业动态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2019-2024年中国防晒外套市场需求量</w:t>
      </w:r>
      <w:r>
        <w:rPr>
          <w:rFonts w:hint="eastAsia"/>
        </w:rPr>
        <w:br/>
      </w:r>
      <w:r>
        <w:rPr>
          <w:rFonts w:hint="eastAsia"/>
        </w:rPr>
        <w:t>　　图表 2024年中国防晒外套行业需求区域调研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2019-2024年中国防晒外套行情</w:t>
      </w:r>
      <w:r>
        <w:rPr>
          <w:rFonts w:hint="eastAsia"/>
        </w:rPr>
        <w:br/>
      </w:r>
      <w:r>
        <w:rPr>
          <w:rFonts w:hint="eastAsia"/>
        </w:rPr>
        <w:t>　　图表 2019-2024年中国防晒外套价格走势图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2019-2024年中国防晒外套行业销售收入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2019-2024年中国防晒外套行业盈利情况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2019-2024年中国防晒外套行业利润总额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2019-2024年中国防晒外套进口统计</w:t>
      </w:r>
      <w:r>
        <w:rPr>
          <w:rFonts w:hint="eastAsia"/>
        </w:rPr>
        <w:br/>
      </w:r>
      <w:r>
        <w:rPr>
          <w:rFonts w:hint="eastAsia"/>
        </w:rPr>
        <w:t>　　图表 2019-2024年中国防晒外套出口统计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**地区防晒外套市场规模</w:t>
      </w:r>
      <w:r>
        <w:rPr>
          <w:rFonts w:hint="eastAsia"/>
        </w:rPr>
        <w:br/>
      </w:r>
      <w:r>
        <w:rPr>
          <w:rFonts w:hint="eastAsia"/>
        </w:rPr>
        <w:t>　　图表 **地区防晒外套行业市场需求</w:t>
      </w:r>
      <w:r>
        <w:rPr>
          <w:rFonts w:hint="eastAsia"/>
        </w:rPr>
        <w:br/>
      </w:r>
      <w:r>
        <w:rPr>
          <w:rFonts w:hint="eastAsia"/>
        </w:rPr>
        <w:t>　　图表 **地区防晒外套市场调研</w:t>
      </w:r>
      <w:r>
        <w:rPr>
          <w:rFonts w:hint="eastAsia"/>
        </w:rPr>
        <w:br/>
      </w:r>
      <w:r>
        <w:rPr>
          <w:rFonts w:hint="eastAsia"/>
        </w:rPr>
        <w:t>　　图表 **地区防晒外套行业市场需求分析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**地区防晒外套市场规模</w:t>
      </w:r>
      <w:r>
        <w:rPr>
          <w:rFonts w:hint="eastAsia"/>
        </w:rPr>
        <w:br/>
      </w:r>
      <w:r>
        <w:rPr>
          <w:rFonts w:hint="eastAsia"/>
        </w:rPr>
        <w:t>　　图表 **地区防晒外套行业市场需求</w:t>
      </w:r>
      <w:r>
        <w:rPr>
          <w:rFonts w:hint="eastAsia"/>
        </w:rPr>
        <w:br/>
      </w:r>
      <w:r>
        <w:rPr>
          <w:rFonts w:hint="eastAsia"/>
        </w:rPr>
        <w:t>　　图表 **地区防晒外套市场调研</w:t>
      </w:r>
      <w:r>
        <w:rPr>
          <w:rFonts w:hint="eastAsia"/>
        </w:rPr>
        <w:br/>
      </w:r>
      <w:r>
        <w:rPr>
          <w:rFonts w:hint="eastAsia"/>
        </w:rPr>
        <w:t>　　图表 **地区防晒外套行业市场需求分析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防晒外套行业竞争对手分析</w:t>
      </w:r>
      <w:r>
        <w:rPr>
          <w:rFonts w:hint="eastAsia"/>
        </w:rPr>
        <w:br/>
      </w:r>
      <w:r>
        <w:rPr>
          <w:rFonts w:hint="eastAsia"/>
        </w:rPr>
        <w:t>　　图表 防晒外套重点企业（一）基本信息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2025-2031年中国防晒外套行业市场规模预测</w:t>
      </w:r>
      <w:r>
        <w:rPr>
          <w:rFonts w:hint="eastAsia"/>
        </w:rPr>
        <w:br/>
      </w:r>
      <w:r>
        <w:rPr>
          <w:rFonts w:hint="eastAsia"/>
        </w:rPr>
        <w:t>　　图表 防晒外套行业准入条件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2025-2031年中国防晒外套行业信息化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2025-2031年中国防晒外套市场前景</w:t>
      </w:r>
      <w:r>
        <w:rPr>
          <w:rFonts w:hint="eastAsia"/>
        </w:rPr>
        <w:br/>
      </w:r>
      <w:r>
        <w:rPr>
          <w:rFonts w:hint="eastAsia"/>
        </w:rPr>
        <w:t>　　图表 2025-2031年中国防晒外套行业风险分析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77baed37422d" w:history="1">
        <w:r>
          <w:rPr>
            <w:rStyle w:val="Hyperlink"/>
          </w:rPr>
          <w:t>2025-2031年中国防晒外套行业发展研究与前景趋势预测报告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277baed37422d" w:history="1">
        <w:r>
          <w:rPr>
            <w:rStyle w:val="Hyperlink"/>
          </w:rPr>
          <w:t>https://www.20087.com/8/88/FangShaiWaiTaoFaZhanQuShiFenXi.html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热点：防晒服品牌哪个好、防晒外套和普通外套有区别吗、冬天紫外线强吗、防晒外套真的防晒吗、夏季薄外套、防晒外套什么牌子好、防水衣、防晒外套可以放洗衣机吗、防晒服男士防晒服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aa60cfbe3438c" w:history="1">
      <w:r>
        <w:rPr>
          <w:rStyle w:val="Hyperlink"/>
        </w:rPr>
        <w:t>2025-2031年中国防晒外套行业发展研究与前景趋势预测报告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ShaiWaiTaoFaZhanQuShiFenXi.html" TargetMode="External" Id="R867277baed3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ShaiWaiTaoFaZhanQuShiFenXi.html" TargetMode="External" Id="Rbdeaa60cfbe3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2025-01-29T04:16:00Z</dcterms:created>
  <dcterms:modified xsi:type="dcterms:W3CDTF">2025-01-29T05:16:00Z</dcterms:modified>
  <dc:subject>2025-2031年中国防晒外套行业发展研究与前景趋势预测报告</dc:subject>
  <dc:title>2025-2031年中国防晒外套行业发展研究与前景趋势预测报告</dc:title>
  <cp:keywords>2025-2031年中国防晒外套行业发展研究与前景趋势预测报告</cp:keywords>
  <dc:description>2025-2031年中国防晒外套行业发展研究与前景趋势预测报告</dc:description>
</cp:coreProperties>
</file>