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768cf2cb2643f2" w:history="1">
              <w:r>
                <w:rPr>
                  <w:rStyle w:val="Hyperlink"/>
                </w:rPr>
                <w:t>2026-2032年全球与中国敏感肌用面霜行业研究及市场前景报告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768cf2cb2643f2" w:history="1">
              <w:r>
                <w:rPr>
                  <w:rStyle w:val="Hyperlink"/>
                </w:rPr>
                <w:t>2026-2032年全球与中国敏感肌用面霜行业研究及市场前景报告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768cf2cb2643f2" w:history="1">
                <w:r>
                  <w:rPr>
                    <w:rStyle w:val="Hyperlink"/>
                  </w:rPr>
                  <w:t>https://www.20087.com/8/68/MinGanJiYongMianShuangDeQianJing.html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敏感肌用面霜是面向皮肤屏障脆弱、易泛红、刺痛、干燥或耐受性较低人群的面部护理产品，核心诉求包括舒缓刺激、强化屏障、补水保湿、减少经皮水分流失及改善皮肤微生态。敏感肌用面霜配方普遍强调低刺激、低香精、低酒精、简化成分表及温和防腐体系，常用成分涵盖神经酰胺、胆固醇、脂肪酸、透明质酸、泛醇、积雪草提取物、燕麦提取物、角鲨烷及发酵来源活性物等。行业呈现“敏感肌+功效”扩展趋势，即在基础修护之上叠加抗老、美白、防晒或医美术后护理需求，同时微生态调节、免疫屏障支持和物理屏障修复成为研发重点。电商渠道、皮肤科推荐、成分科普和专业测评推动消费者认知提升，但行业也面临功效评价标准不一、个体差异显著、活性物稳定性、配方温和性与功效强度平衡等挑战。</w:t>
      </w:r>
      <w:r>
        <w:rPr>
          <w:rFonts w:hint="eastAsia"/>
        </w:rPr>
        <w:br/>
      </w:r>
      <w:r>
        <w:rPr>
          <w:rFonts w:hint="eastAsia"/>
        </w:rPr>
        <w:t>　　未来，敏感肌用面霜将向精准修护、三重屏障协同、功效复合化与临床验证强化方向演进。市场调研网认为，配方端将更注重物理屏障、免疫屏障和微生态屏障协同作用，通过脂质补充、抗炎舒缓、菌群调节和细胞修护提升长期稳定性；功效端将从单一舒缓扩展至敏感肌适用的抗老、提亮、紧致、防晒和术后修复，形成更细分的产品矩阵。安全性评价将更依赖斑贴测试、临床观察、皮肤影像评估和真实世界数据，以提升产品可信度。包装与生产端将减少潜在致敏原、优化防腐体系并提升环保属性。渠道方面，专业皮肤科合作、药房零售、内容教育和个性化肤质评估将增强用户粘性。长期看，具备皮肤科学研发能力、稳定配方体系和严谨功效验证的品牌，将在敏感肌面霜市场中获得更高专业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768cf2cb2643f2" w:history="1">
        <w:r>
          <w:rPr>
            <w:rStyle w:val="Hyperlink"/>
          </w:rPr>
          <w:t>2026-2032年全球与中国敏感肌用面霜行业研究及市场前景报告</w:t>
        </w:r>
      </w:hyperlink>
      <w:r>
        <w:rPr>
          <w:rFonts w:hint="eastAsia"/>
        </w:rPr>
        <w:t>》，2025年敏感肌用面霜行业市场规模达 亿元，预计2032年市场规模将达 亿元，期间年均复合增长率（CAGR）达 %。报告依托国家统计局、相关行业协会的详实数据，结合宏观经济与政策环境分析，系统研究了敏感肌用面霜行业的市场规模、需求动态及产业链结构。报告详细解析了敏感肌用面霜市场价格变化、行业竞争格局及重点企业的经营现状，并对未来市场前景与发展趋势进行了科学预测。同时，报告通过细分市场领域，评估了敏感肌用面霜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敏感肌用面霜市场概述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按照不同产品类型，敏感肌用面霜主要可以分为如下几个类别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全球不同产品类型敏感肌用面霜销售额增长趋势2021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神经酰胺</w:t>
      </w:r>
      <w:r>
        <w:rPr>
          <w:rFonts w:hint="eastAsia"/>
        </w:rPr>
        <w:br/>
      </w:r>
      <w:r>
        <w:rPr>
          <w:rFonts w:hint="eastAsia"/>
        </w:rPr>
        <w:t>　　　　1.2.3 角鲨烷</w:t>
      </w:r>
      <w:r>
        <w:rPr>
          <w:rFonts w:hint="eastAsia"/>
        </w:rPr>
        <w:br/>
      </w:r>
      <w:r>
        <w:rPr>
          <w:rFonts w:hint="eastAsia"/>
        </w:rPr>
        <w:t>　　　　1.2.4 植物提取物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从不同应用，敏感肌用面霜主要包括如下几个方面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全球不同应用敏感肌用面霜销售额增长趋势2021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偏干皮肤</w:t>
      </w:r>
      <w:r>
        <w:rPr>
          <w:rFonts w:hint="eastAsia"/>
        </w:rPr>
        <w:br/>
      </w:r>
      <w:r>
        <w:rPr>
          <w:rFonts w:hint="eastAsia"/>
        </w:rPr>
        <w:t>　　　　1.3.3 偏油皮肤</w:t>
      </w:r>
      <w:r>
        <w:rPr>
          <w:rFonts w:hint="eastAsia"/>
        </w:rPr>
        <w:br/>
      </w:r>
      <w:r>
        <w:rPr>
          <w:rFonts w:hint="eastAsia"/>
        </w:rPr>
        <w:t>　　1.4 敏感肌用面霜行业背景、发展历史、现状及趋势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敏感肌用面霜行业目前现状分析</w:t>
      </w:r>
      <w:r>
        <w:rPr>
          <w:rFonts w:hint="eastAsia"/>
        </w:rPr>
        <w:br/>
      </w:r>
      <w:r>
        <w:rPr>
          <w:rFonts w:hint="eastAsia"/>
        </w:rPr>
        <w:t>　　　　1.4.2 敏感肌用面霜发展趋势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全球敏感肌用面霜总体规模分析</w:t>
      </w:r>
      <w:r>
        <w:rPr>
          <w:rFonts w:hint="eastAsia"/>
        </w:rPr>
        <w:br/>
      </w:r>
      <w:r>
        <w:rPr>
          <w:rFonts w:hint="eastAsia"/>
        </w:rPr>
        <w:t>　　2.1 全球敏感肌用面霜供需现状及预测（2021-2032）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全球敏感肌用面霜产能、产量、产能利用率及发展趋势（2021-2032）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全球敏感肌用面霜产量、需求量及发展趋势（2021-2032）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全球主要地区敏感肌用面霜产量及发展趋势（2021-2032）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全球主要地区敏感肌用面霜产量（2021-2026）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全球主要地区敏感肌用面霜产量（2027-2032）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全球主要地区敏感肌用面霜产量市场份额（2021-2032）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中国敏感肌用面霜供需现状及预测（2021-2032）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中国敏感肌用面霜产能、产量、产能利用率及发展趋势（2021-2032）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中国敏感肌用面霜产量、市场需求量及发展趋势（2021-2032）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全球敏感肌用面霜销量及销售额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全球市场敏感肌用面霜销售额（2021-2032）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全球市场敏感肌用面霜销量（2021-2032）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全球市场敏感肌用面霜价格趋势（2021-2032）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全球敏感肌用面霜主要地区分析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全球主要地区敏感肌用面霜市场规模分析：2021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全球主要地区敏感肌用面霜销售收入及市场份额（2021-2026）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全球主要地区敏感肌用面霜销售收入预测（2027-2032）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全球主要地区敏感肌用面霜销量分析：2021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全球主要地区敏感肌用面霜销量及市场份额（2021-2026）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全球主要地区敏感肌用面霜销量及市场份额预测（2027-2032）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北美市场敏感肌用面霜销量、收入及增长率（2021-2032）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欧洲市场敏感肌用面霜销量、收入及增长率（2021-2032）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中国市场敏感肌用面霜销量、收入及增长率（2021-2032）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日本市场敏感肌用面霜销量、收入及增长率（2021-2032）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东南亚市场敏感肌用面霜销量、收入及增长率（2021-2032）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印度市场敏感肌用面霜销量、收入及增长率（2021-2032）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全球市场主要厂商敏感肌用面霜产能市场份额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全球市场主要厂商敏感肌用面霜销量（2021-2026）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全球市场主要厂商敏感肌用面霜销量（2021-2026）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全球市场主要厂商敏感肌用面霜销售收入（2021-2026）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全球市场主要厂商敏感肌用面霜销售价格（2021-2026）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2025年全球主要生产商敏感肌用面霜收入排名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中国市场主要厂商敏感肌用面霜销量（2021-2026）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中国市场主要厂商敏感肌用面霜销量（2021-2026）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中国市场主要厂商敏感肌用面霜销售收入（2021-2026）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2025年中国主要生产商敏感肌用面霜收入排名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中国市场主要厂商敏感肌用面霜销售价格（2021-2026）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全球主要厂商敏感肌用面霜总部及产地分布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全球主要厂商成立时间及敏感肌用面霜商业化日期</w:t>
      </w:r>
      <w:r>
        <w:rPr>
          <w:rFonts w:hint="eastAsia"/>
        </w:rPr>
        <w:br/>
      </w:r>
      <w:r>
        <w:rPr>
          <w:rFonts w:hint="eastAsia"/>
        </w:rPr>
        <w:t>　　4.6 全球主要厂商敏感肌用面霜产品类型及应用</w:t>
      </w:r>
      <w:r>
        <w:rPr>
          <w:rFonts w:hint="eastAsia"/>
        </w:rPr>
        <w:br/>
      </w:r>
      <w:r>
        <w:rPr>
          <w:rFonts w:hint="eastAsia"/>
        </w:rPr>
        <w:t>　　4.7 敏感肌用面霜行业集中度、竞争程度分析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敏感肌用面霜行业集中度分析：2025年全球Top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全球敏感肌用面霜第一梯队、第二梯队和第三梯队生产商（品牌）及市场份额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敏感肌用面霜销量、收入、价格及毛利率（2021-2026）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不同产品类型敏感肌用面霜分析</w:t>
      </w:r>
      <w:r>
        <w:rPr>
          <w:rFonts w:hint="eastAsia"/>
        </w:rPr>
        <w:br/>
      </w:r>
      <w:r>
        <w:rPr>
          <w:rFonts w:hint="eastAsia"/>
        </w:rPr>
        <w:t>　　6.1 全球不同产品类型敏感肌用面霜销量（2021-2032）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全球不同产品类型敏感肌用面霜销量及市场份额（2021-2026）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全球不同产品类型敏感肌用面霜销量预测（2027-2032）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全球不同产品类型敏感肌用面霜收入（2021-2032）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全球不同产品类型敏感肌用面霜收入及市场份额（2021-2026）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全球不同产品类型敏感肌用面霜收入预测（2027-2032）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全球不同产品类型敏感肌用面霜价格走势（2021-2032）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不同应用敏感肌用面霜分析</w:t>
      </w:r>
      <w:r>
        <w:rPr>
          <w:rFonts w:hint="eastAsia"/>
        </w:rPr>
        <w:br/>
      </w:r>
      <w:r>
        <w:rPr>
          <w:rFonts w:hint="eastAsia"/>
        </w:rPr>
        <w:t>　　7.1 全球不同应用敏感肌用面霜销量（2021-2032）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全球不同应用敏感肌用面霜销量及市场份额（2021-2026）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全球不同应用敏感肌用面霜销量预测（2027-2032）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全球不同应用敏感肌用面霜收入（2021-2032）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全球不同应用敏感肌用面霜收入及市场份额（2021-2026）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全球不同应用敏感肌用面霜收入预测（2027-2032）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全球不同应用敏感肌用面霜价格走势（2021-2032）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敏感肌用面霜产业链分析</w:t>
      </w:r>
      <w:r>
        <w:rPr>
          <w:rFonts w:hint="eastAsia"/>
        </w:rPr>
        <w:br/>
      </w:r>
      <w:r>
        <w:rPr>
          <w:rFonts w:hint="eastAsia"/>
        </w:rPr>
        <w:t>　　8.2 敏感肌用面霜工艺制造技术分析</w:t>
      </w:r>
      <w:r>
        <w:rPr>
          <w:rFonts w:hint="eastAsia"/>
        </w:rPr>
        <w:br/>
      </w:r>
      <w:r>
        <w:rPr>
          <w:rFonts w:hint="eastAsia"/>
        </w:rPr>
        <w:t>　　8.3 敏感肌用面霜产业上游供应分析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敏感肌用面霜下游客户分析</w:t>
      </w:r>
      <w:r>
        <w:rPr>
          <w:rFonts w:hint="eastAsia"/>
        </w:rPr>
        <w:br/>
      </w:r>
      <w:r>
        <w:rPr>
          <w:rFonts w:hint="eastAsia"/>
        </w:rPr>
        <w:t>　　8.5 敏感肌用面霜销售渠道分析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敏感肌用面霜行业发展机遇及主要驱动因素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敏感肌用面霜行业发展面临的风险</w:t>
      </w:r>
      <w:r>
        <w:rPr>
          <w:rFonts w:hint="eastAsia"/>
        </w:rPr>
        <w:br/>
      </w:r>
      <w:r>
        <w:rPr>
          <w:rFonts w:hint="eastAsia"/>
        </w:rPr>
        <w:t>　　9.3 敏感肌用面霜行业政策分析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全球不同产品类型敏感肌用面霜销售额增长（CAGR）趋势2021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敏感肌用面霜行业目前发展现状</w:t>
      </w:r>
      <w:r>
        <w:rPr>
          <w:rFonts w:hint="eastAsia"/>
        </w:rPr>
        <w:br/>
      </w:r>
      <w:r>
        <w:rPr>
          <w:rFonts w:hint="eastAsia"/>
        </w:rPr>
        <w:t>　　表 4： 敏感肌用面霜发展趋势</w:t>
      </w:r>
      <w:r>
        <w:rPr>
          <w:rFonts w:hint="eastAsia"/>
        </w:rPr>
        <w:br/>
      </w:r>
      <w:r>
        <w:rPr>
          <w:rFonts w:hint="eastAsia"/>
        </w:rPr>
        <w:t>　　表 5： 全球主要地区敏感肌用面霜产量增速（CAGR）：（2021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全球主要地区敏感肌用面霜产量（2021-2026）&amp;（千件）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全球主要地区敏感肌用面霜产量（2027-2032）&amp;（千件）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全球主要地区敏感肌用面霜产量市场份额（2021-2026）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全球主要地区敏感肌用面霜产量市场份额（2027-2032）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全球主要地区敏感肌用面霜销售收入增速：（2021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全球主要地区敏感肌用面霜销售收入（2021-2026）&amp;（百万美元）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全球主要地区敏感肌用面霜销售收入市场份额（2021-2026）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全球主要地区敏感肌用面霜收入（2027-2032）&amp;（百万美元）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全球主要地区敏感肌用面霜收入市场份额（2027-2032）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全球主要地区敏感肌用面霜销量（千件）：2021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全球主要地区敏感肌用面霜销量（2021-2026）&amp;（千件）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全球主要地区敏感肌用面霜销量市场份额（2021-2026）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全球主要地区敏感肌用面霜销量（2027-2032）&amp;（千件）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全球主要地区敏感肌用面霜销量份额（2027-2032）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全球市场主要厂商敏感肌用面霜产能（2025-2026）&amp;（千件）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全球市场主要厂商敏感肌用面霜销量（2021-2026）&amp;（千件）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全球市场主要厂商敏感肌用面霜销量市场份额（2021-2026）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全球市场主要厂商敏感肌用面霜销售收入（2021-2026）&amp;（百万美元）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全球市场主要厂商敏感肌用面霜销售收入市场份额（2021-2026）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全球市场主要厂商敏感肌用面霜销售价格（2021-2026）&amp;（美元/件）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2025年全球主要生产商敏感肌用面霜收入排名（百万美元）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中国市场主要厂商敏感肌用面霜销量（2021-2026）&amp;（千件）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中国市场主要厂商敏感肌用面霜销量市场份额（2021-2026）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中国市场主要厂商敏感肌用面霜销售收入（2021-2026）&amp;（百万美元）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中国市场主要厂商敏感肌用面霜销售收入市场份额（2021-2026）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2025年中国主要生产商敏感肌用面霜收入排名（百万美元）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中国市场主要厂商敏感肌用面霜销售价格（2021-2026）&amp;（美元/件）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全球主要厂商敏感肌用面霜总部及产地分布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全球主要厂商成立时间及敏感肌用面霜商业化日期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全球主要厂商敏感肌用面霜产品类型及应用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2025年全球敏感肌用面霜主要厂商市场地位（第一梯队、第二梯队和第三梯队）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全球敏感肌用面霜市场投资、并购等现状分析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敏感肌用面霜生产基地、销售区域、竞争对手及市场地位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敏感肌用面霜产品规格、参数及市场应用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敏感肌用面霜销量（千件）、收入（百万美元）、价格（美元/件）及毛利率（2021-2026）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全球不同产品类型敏感肌用面霜销量（2021-2026）&amp;（千件）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全球不同产品类型敏感肌用面霜销量市场份额（2021-2026）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全球不同产品类型敏感肌用面霜销量预测（2027-2032）&amp;（千件）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全球市场不同产品类型敏感肌用面霜销量市场份额预测（2027-2032）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全球不同产品类型敏感肌用面霜收入（2021-2026）&amp;（百万美元）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全球不同产品类型敏感肌用面霜收入市场份额（2021-2026）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全球不同产品类型敏感肌用面霜收入预测（2027-2032）&amp;（百万美元）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全球不同产品类型敏感肌用面霜收入市场份额预测（2027-2032）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全球不同应用敏感肌用面霜销量（2021-2026）&amp;（千件）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全球不同应用敏感肌用面霜销量市场份额（2021-2026）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全球不同应用敏感肌用面霜销量预测（2027-2032）&amp;（千件）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全球市场不同应用敏感肌用面霜销量市场份额预测（2027-2032）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全球不同应用敏感肌用面霜收入（2021-2026）&amp;（百万美元）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全球不同应用敏感肌用面霜收入市场份额（2021-2026）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全球不同应用敏感肌用面霜收入预测（2027-2032）&amp;（百万美元）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全球不同应用敏感肌用面霜收入市场份额预测（2027-2032）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敏感肌用面霜上游原料供应商及联系方式列表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敏感肌用面霜典型客户列表</w:t>
      </w:r>
      <w:r>
        <w:rPr>
          <w:rFonts w:hint="eastAsia"/>
        </w:rPr>
        <w:br/>
      </w:r>
      <w:r>
        <w:rPr>
          <w:rFonts w:hint="eastAsia"/>
        </w:rPr>
        <w:t>　　表 146： 敏感肌用面霜主要销售模式及销售渠道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敏感肌用面霜行业发展机遇及主要驱动因素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敏感肌用面霜行业发展面临的风险</w:t>
      </w:r>
      <w:r>
        <w:rPr>
          <w:rFonts w:hint="eastAsia"/>
        </w:rPr>
        <w:br/>
      </w:r>
      <w:r>
        <w:rPr>
          <w:rFonts w:hint="eastAsia"/>
        </w:rPr>
        <w:t>　　表 149： 敏感肌用面霜行业政策分析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敏感肌用面霜产品图片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全球不同产品类型敏感肌用面霜销售额2021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全球不同产品类型敏感肌用面霜市场份额2025 &amp; 2032</w:t>
      </w:r>
      <w:r>
        <w:rPr>
          <w:rFonts w:hint="eastAsia"/>
        </w:rPr>
        <w:br/>
      </w:r>
      <w:r>
        <w:rPr>
          <w:rFonts w:hint="eastAsia"/>
        </w:rPr>
        <w:t>　　图 4： 神经酰胺产品图片</w:t>
      </w:r>
      <w:r>
        <w:rPr>
          <w:rFonts w:hint="eastAsia"/>
        </w:rPr>
        <w:br/>
      </w:r>
      <w:r>
        <w:rPr>
          <w:rFonts w:hint="eastAsia"/>
        </w:rPr>
        <w:t>　　图 5： 角鲨烷产品图片</w:t>
      </w:r>
      <w:r>
        <w:rPr>
          <w:rFonts w:hint="eastAsia"/>
        </w:rPr>
        <w:br/>
      </w:r>
      <w:r>
        <w:rPr>
          <w:rFonts w:hint="eastAsia"/>
        </w:rPr>
        <w:t>　　图 6： 植物提取物产品图片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全球不同应用敏感肌用面霜市场份额2025 &amp; 2032</w:t>
      </w:r>
      <w:r>
        <w:rPr>
          <w:rFonts w:hint="eastAsia"/>
        </w:rPr>
        <w:br/>
      </w:r>
      <w:r>
        <w:rPr>
          <w:rFonts w:hint="eastAsia"/>
        </w:rPr>
        <w:t>　　图 10： 偏干皮肤</w:t>
      </w:r>
      <w:r>
        <w:rPr>
          <w:rFonts w:hint="eastAsia"/>
        </w:rPr>
        <w:br/>
      </w:r>
      <w:r>
        <w:rPr>
          <w:rFonts w:hint="eastAsia"/>
        </w:rPr>
        <w:t>　　图 11： 偏油皮肤</w:t>
      </w:r>
      <w:r>
        <w:rPr>
          <w:rFonts w:hint="eastAsia"/>
        </w:rPr>
        <w:br/>
      </w:r>
      <w:r>
        <w:rPr>
          <w:rFonts w:hint="eastAsia"/>
        </w:rPr>
        <w:t>　　图 12： 全球敏感肌用面霜产能、产量、产能利用率及发展趋势（2021-2032）&amp;（千件）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全球敏感肌用面霜产量、需求量及发展趋势（2021-2032）&amp;（千件）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全球主要地区敏感肌用面霜产量（2021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全球主要地区敏感肌用面霜产量市场份额（2021-2032）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中国敏感肌用面霜产能、产量、产能利用率及发展趋势（2021-2032）&amp;（千件）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中国敏感肌用面霜产量、市场需求量及发展趋势（2021-2032）&amp;（千件）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全球敏感肌用面霜市场销售额及增长率：（2021-2032）&amp;（百万美元）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全球市场敏感肌用面霜市场规模：2021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全球市场敏感肌用面霜价格趋势（2021-2032）&amp;（美元/件）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全球主要地区敏感肌用面霜销售收入（2021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全球主要地区敏感肌用面霜销售收入市场份额（2021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北美市场敏感肌用面霜收入及增长率（2021-2032）&amp;（百万美元）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欧洲市场敏感肌用面霜收入及增长率（2021-2032）&amp;（百万美元）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中国市场敏感肌用面霜收入及增长率（2021-2032）&amp;（百万美元）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日本市场敏感肌用面霜收入及增长率（2021-2032）&amp;（百万美元）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东南亚市场敏感肌用面霜收入及增长率（2021-2032）&amp;（百万美元）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印度市场敏感肌用面霜销量及增长率（2021-2032）&amp;（千件）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印度市场敏感肌用面霜收入及增长率（2021-2032）&amp;（百万美元）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2025年全球市场主要厂商敏感肌用面霜销量市场份额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2025年全球市场主要厂商敏感肌用面霜收入市场份额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2025年中国市场主要厂商敏感肌用面霜销量市场份额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2025年中国市场主要厂商敏感肌用面霜收入市场份额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2025年全球前五大生产商敏感肌用面霜市场份额</w:t>
      </w:r>
      <w:r>
        <w:rPr>
          <w:rFonts w:hint="eastAsia"/>
        </w:rPr>
        <w:br/>
      </w:r>
      <w:r>
        <w:rPr>
          <w:rFonts w:hint="eastAsia"/>
        </w:rPr>
        <w:t>　　图 41： 2025年全球敏感肌用面霜第一梯队、第二梯队和第三梯队厂商及市场份额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全球不同产品类型敏感肌用面霜价格走势（2021-2032）&amp;（美元/件）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全球不同应用敏感肌用面霜价格走势（2021-2032）&amp;（美元/件）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敏感肌用面霜产业链</w:t>
      </w:r>
      <w:r>
        <w:rPr>
          <w:rFonts w:hint="eastAsia"/>
        </w:rPr>
        <w:br/>
      </w:r>
      <w:r>
        <w:rPr>
          <w:rFonts w:hint="eastAsia"/>
        </w:rPr>
        <w:t>　　图 45： 敏感肌用面霜中国企业SWOT分析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768cf2cb2643f2" w:history="1">
        <w:r>
          <w:rPr>
            <w:rStyle w:val="Hyperlink"/>
          </w:rPr>
          <w:t>2026-2032年全球与中国敏感肌用面霜行业研究及市场前景报告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768cf2cb2643f2" w:history="1">
        <w:r>
          <w:rPr>
            <w:rStyle w:val="Hyperlink"/>
          </w:rPr>
          <w:t>https://www.20087.com/8/68/MinGanJiYongMianShuangDeQianJing.html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热点：敏敏肌肤能用的面霜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59b3c360774141" w:history="1">
      <w:r>
        <w:rPr>
          <w:rStyle w:val="Hyperlink"/>
        </w:rPr>
        <w:t>2026-2032年全球与中国敏感肌用面霜行业研究及市场前景报告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MinGanJiYongMianShuangDeQianJing.html" TargetMode="External" Id="Rea768cf2cb2643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MinGanJiYongMianShuangDeQianJing.html" TargetMode="External" Id="Re959b3c3607741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2026-09-21T03:57:29Z</dcterms:created>
  <dcterms:modified xsi:type="dcterms:W3CDTF">2026-09-21T04:57:29Z</dcterms:modified>
  <dc:subject>2026-2032年全球与中国敏感肌用面霜行业研究及市场前景报告</dc:subject>
  <dc:title>2026-2032年全球与中国敏感肌用面霜行业研究及市场前景报告</dc:title>
  <cp:keywords>2026-2032年全球与中国敏感肌用面霜行业研究及市场前景报告</cp:keywords>
  <dc:description>2026-2032年全球与中国敏感肌用面霜行业研究及市场前景报告</dc:description>
</cp:coreProperties>
</file>