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55dfd930d47aa" w:history="1">
              <w:r>
                <w:rPr>
                  <w:rStyle w:val="Hyperlink"/>
                </w:rPr>
                <w:t>中国活性环保床上用品行业发展研究及发展趋势报告（2025-2031年）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55dfd930d47aa" w:history="1">
              <w:r>
                <w:rPr>
                  <w:rStyle w:val="Hyperlink"/>
                </w:rPr>
                <w:t>中国活性环保床上用品行业发展研究及发展趋势报告（2025-2031年）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55dfd930d47aa" w:history="1">
                <w:r>
                  <w:rPr>
                    <w:rStyle w:val="Hyperlink"/>
                  </w:rPr>
                  <w:t>https://www.20087.com/8/68/HuoXingHuanBaoChuangShangYongPinHangYeDiaoYanBaoGao.html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环保床上用品是采用环保材料和生产工艺制成的床上用品，如有机棉、竹纤维、再生纤维等。活性环保床上用品不仅对人体健康无害，而且对环境友好，不含有害化学物质。随着消费者对健康和环保意识的提高，活性环保床上用品的市场需求逐渐增加。目前，市场上已经有多种活性环保床上用品品牌和产品系列，覆盖了从婴幼儿用品到成人床品的各个细分市场。</w:t>
      </w:r>
      <w:r>
        <w:rPr>
          <w:rFonts w:hint="eastAsia"/>
        </w:rPr>
        <w:br/>
      </w:r>
      <w:r>
        <w:rPr>
          <w:rFonts w:hint="eastAsia"/>
        </w:rPr>
        <w:t>　　未来，活性环保床上用品的发展将更加注重产品的舒适性和功能性。生产商将继续探索新的环保材料和生产工艺，以提高产品的性能和耐用性。同时，为了满足消费者对个性化和定制化的需求，活性环保床上用品的设计和生产将更加灵活多样。此外，随着电子商务的发展，活性环保床上用品的销售渠道将进一步拓宽，线上交易将成为重要的销售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55dfd930d47aa" w:history="1">
        <w:r>
          <w:rPr>
            <w:rStyle w:val="Hyperlink"/>
          </w:rPr>
          <w:t>中国活性环保床上用品行业发展研究及发展趋势报告（2025-2031年）</w:t>
        </w:r>
      </w:hyperlink>
      <w:r>
        <w:rPr>
          <w:rFonts w:hint="eastAsia"/>
        </w:rPr>
        <w:t>》系统研究了活性环保床上用品行业，内容涵盖活性环保床上用品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活性环保床上用品行业概述</w:t>
      </w:r>
      <w:r>
        <w:rPr>
          <w:rFonts w:hint="eastAsia"/>
        </w:rPr>
        <w:br/>
      </w:r>
      <w:r>
        <w:rPr>
          <w:rFonts w:hint="eastAsia"/>
        </w:rPr>
        <w:t>　　第一节 活性环保床上用品行业界定</w:t>
      </w:r>
      <w:r>
        <w:rPr>
          <w:rFonts w:hint="eastAsia"/>
        </w:rPr>
        <w:br/>
      </w:r>
      <w:r>
        <w:rPr>
          <w:rFonts w:hint="eastAsia"/>
        </w:rPr>
        <w:t>　　第二节 活性环保床上用品行业发展历程</w:t>
      </w:r>
      <w:r>
        <w:rPr>
          <w:rFonts w:hint="eastAsia"/>
        </w:rPr>
        <w:br/>
      </w:r>
      <w:r>
        <w:rPr>
          <w:rFonts w:hint="eastAsia"/>
        </w:rPr>
        <w:t>　　第三节 活性环保床上用品产业链分析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二、活性环保床上用品产业链模型分析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2024-2025年中国活性环保床上用品行业发展环境分析</w:t>
      </w:r>
      <w:r>
        <w:rPr>
          <w:rFonts w:hint="eastAsia"/>
        </w:rPr>
        <w:br/>
      </w:r>
      <w:r>
        <w:rPr>
          <w:rFonts w:hint="eastAsia"/>
        </w:rPr>
        <w:t>　　第一节 活性环保床上用品行业经济环境分析</w:t>
      </w:r>
      <w:r>
        <w:rPr>
          <w:rFonts w:hint="eastAsia"/>
        </w:rPr>
        <w:br/>
      </w:r>
      <w:r>
        <w:rPr>
          <w:rFonts w:hint="eastAsia"/>
        </w:rPr>
        <w:t>　　第二节 活性环保床上用品行业政策环境分析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一、活性环保床上用品行业政策影响分析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二、相关活性环保床上用品行业标准分析</w:t>
      </w:r>
      <w:r>
        <w:rPr>
          <w:rFonts w:hint="eastAsia"/>
        </w:rPr>
        <w:br/>
      </w:r>
      <w:r>
        <w:rPr>
          <w:rFonts w:hint="eastAsia"/>
        </w:rPr>
        <w:t>　　第三节 活性环保床上用品行业社会环境分析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2024-2025年活性环保床上用品行业技术发展现状及趋势分析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活性环保床上用品行业技术发展现状分析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国内外活性环保床上用品行业技术差异与原因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活性环保床上用品行业技术发展方向、趋势预测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提升活性环保床上用品行业技术能力策略建议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中国活性环保床上用品行业市场供需状况分析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中国活性环保床上用品市场规模情况</w:t>
      </w:r>
      <w:r>
        <w:rPr>
          <w:rFonts w:hint="eastAsia"/>
        </w:rPr>
        <w:br/>
      </w:r>
      <w:r>
        <w:rPr>
          <w:rFonts w:hint="eastAsia"/>
        </w:rPr>
        <w:t>　　第二节 中国活性环保床上用品行业盈利情况分析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中国活性环保床上用品市场需求状况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一、2019-2024年活性环保床上用品市场需求情况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二、2024-2025年活性环保床上用品市场需求特点分析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三、2025-2031年活性环保床上用品市场需求预测</w:t>
      </w:r>
      <w:r>
        <w:rPr>
          <w:rFonts w:hint="eastAsia"/>
        </w:rPr>
        <w:br/>
      </w:r>
      <w:r>
        <w:rPr>
          <w:rFonts w:hint="eastAsia"/>
        </w:rPr>
        <w:t>　　第四节 中国活性环保床上用品行业产量情况分析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一、2019-2024年活性环保床上用品行业产量统计分析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二、活性环保床上用品行业区域产量分析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三、2025-2031年活性环保床上用品行业产量预测分析</w:t>
      </w:r>
      <w:r>
        <w:rPr>
          <w:rFonts w:hint="eastAsia"/>
        </w:rPr>
        <w:br/>
      </w:r>
      <w:r>
        <w:rPr>
          <w:rFonts w:hint="eastAsia"/>
        </w:rPr>
        <w:t>　　第五节 活性环保床上用品行业市场供需平衡状况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活性环保床上用品细分市场深度分析</w:t>
      </w:r>
      <w:r>
        <w:rPr>
          <w:rFonts w:hint="eastAsia"/>
        </w:rPr>
        <w:br/>
      </w:r>
      <w:r>
        <w:rPr>
          <w:rFonts w:hint="eastAsia"/>
        </w:rPr>
        <w:t>　　第一节 活性环保床上用品细分市场（一）发展研究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活性环保床上用品细分市场（二）发展研究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2019-2024年中国活性环保床上用品行业总体发展状况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中国活性环保床上用品行业规模情况分析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一、活性环保床上用品行业单位规模情况分析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二、活性环保床上用品行业人员规模状况分析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三、活性环保床上用品行业资产规模状况分析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四、活性环保床上用品行业市场规模状况分析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五、活性环保床上用品行业敏感性分析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中国活性环保床上用品行业财务能力分析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一、活性环保床上用品行业盈利能力分析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二、活性环保床上用品行业偿债能力分析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三、活性环保床上用品行业营运能力分析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四、活性环保床上用品行业发展能力分析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2019-2024年中国活性环保床上用品行业区域市场分析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中国活性环保床上用品行业区域市场结构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重点地区活性环保床上用品行业调研分析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一、重点地区（一）活性环保床上用品市场分析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二、重点地区（二）活性环保床上用品市场分析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三、重点地区（三）活性环保床上用品市场分析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四、重点地区（四）活性环保床上用品市场分析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五、重点地区（五）活性环保床上用品市场分析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2024-2025年活性环保床上用品行业市场竞争策略分析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活性环保床上用品行业竞争结构分析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活性环保床上用品市场竞争策略分析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一、活性环保床上用品市场增长潜力分析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二、活性环保床上用品产品竞争策略分析</w:t>
      </w:r>
      <w:r>
        <w:rPr>
          <w:rFonts w:hint="eastAsia"/>
        </w:rPr>
        <w:br/>
      </w:r>
      <w:r>
        <w:rPr>
          <w:rFonts w:hint="eastAsia"/>
        </w:rPr>
        <w:t>　　　　三、活性环保床上用品典型企业产品竞争策略分析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2025-2031年活性环保床上用品行业竞争格局与展望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一、活性环保床上用品行业竞争策略分析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二、活性环保床上用品行业竞争格局展望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三、我国活性环保床上用品市场竞争趋势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活性环保床上用品行业重点企业竞争力分析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二、企业活性环保床上用品业务分析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二、企业活性环保床上用品业务分析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二、企业活性环保床上用品业务分析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二、企业活性环保床上用品业务分析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二、企业活性环保床上用品业务分析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二、企业活性环保床上用品业务分析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2024-2025年活性环保床上用品行业企业经营策略研究分析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活性环保床上用品企业多样化经营策略分析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一、活性环保床上用品企业多样化经营情况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二、现行活性环保床上用品行业多样化经营的方向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大型活性环保床上用品企业集团未来发展策略分析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对中小活性环保床上用品企业生产经营的建议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2024-2025年活性环保床上用品行业投资风险与控制策略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2024-2025年活性环保床上用品行业SWOT模型分析</w:t>
      </w:r>
      <w:r>
        <w:rPr>
          <w:rFonts w:hint="eastAsia"/>
        </w:rPr>
        <w:br/>
      </w:r>
      <w:r>
        <w:rPr>
          <w:rFonts w:hint="eastAsia"/>
        </w:rPr>
        <w:t>　　　　一、活性环保床上用品行业优势分析</w:t>
      </w:r>
      <w:r>
        <w:rPr>
          <w:rFonts w:hint="eastAsia"/>
        </w:rPr>
        <w:br/>
      </w:r>
      <w:r>
        <w:rPr>
          <w:rFonts w:hint="eastAsia"/>
        </w:rPr>
        <w:t>　　　　二、活性环保床上用品行业劣势分析</w:t>
      </w:r>
      <w:r>
        <w:rPr>
          <w:rFonts w:hint="eastAsia"/>
        </w:rPr>
        <w:br/>
      </w:r>
      <w:r>
        <w:rPr>
          <w:rFonts w:hint="eastAsia"/>
        </w:rPr>
        <w:t>　　　　三、活性环保床上用品行业机会分析</w:t>
      </w:r>
      <w:r>
        <w:rPr>
          <w:rFonts w:hint="eastAsia"/>
        </w:rPr>
        <w:br/>
      </w:r>
      <w:r>
        <w:rPr>
          <w:rFonts w:hint="eastAsia"/>
        </w:rPr>
        <w:t>　　　　四、活性环保床上用品行业风险分析</w:t>
      </w:r>
      <w:r>
        <w:rPr>
          <w:rFonts w:hint="eastAsia"/>
        </w:rPr>
        <w:br/>
      </w:r>
      <w:r>
        <w:rPr>
          <w:rFonts w:hint="eastAsia"/>
        </w:rPr>
        <w:t>　　第二节 2024-2025年活性环保床上用品行业风险分析</w:t>
      </w:r>
      <w:r>
        <w:rPr>
          <w:rFonts w:hint="eastAsia"/>
        </w:rPr>
        <w:br/>
      </w:r>
      <w:r>
        <w:rPr>
          <w:rFonts w:hint="eastAsia"/>
        </w:rPr>
        <w:t>　　　　一、活性环保床上用品市场竞争风险</w:t>
      </w:r>
      <w:r>
        <w:rPr>
          <w:rFonts w:hint="eastAsia"/>
        </w:rPr>
        <w:br/>
      </w:r>
      <w:r>
        <w:rPr>
          <w:rFonts w:hint="eastAsia"/>
        </w:rPr>
        <w:t>　　　　二、活性环保床上用品原材料压力风险分析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三、活性环保床上用品技术风险分析</w:t>
      </w:r>
      <w:r>
        <w:rPr>
          <w:rFonts w:hint="eastAsia"/>
        </w:rPr>
        <w:br/>
      </w:r>
      <w:r>
        <w:rPr>
          <w:rFonts w:hint="eastAsia"/>
        </w:rPr>
        <w:t>　　　　四、活性环保床上用品政策和体制风险</w:t>
      </w:r>
      <w:r>
        <w:rPr>
          <w:rFonts w:hint="eastAsia"/>
        </w:rPr>
        <w:br/>
      </w:r>
      <w:r>
        <w:rPr>
          <w:rFonts w:hint="eastAsia"/>
        </w:rPr>
        <w:t>　　　　五、活性环保床上用品行业进入退出风险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2025-2031年活性环保床上用品行业投资风险及控制策略分析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一、活性环保床上用品市场风险及控制策略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二、活性环保床上用品行业政策风险及控制策略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三、活性环保床上用品行业经营风险及控制策略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四、活性环保床上用品同业竞争风险及控制策略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五、活性环保床上用品行业其他风险及控制策略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活性环保床上用品行业投资情况与发展前景分析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2025年活性环保床上用品行业投资情况分析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一、2025年活性环保床上用品总体投资结构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二、2019-2024年活性环保床上用品投资规模情况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三、2019-2024年活性环保床上用品投资增速情况</w:t>
      </w:r>
      <w:r>
        <w:rPr>
          <w:rFonts w:hint="eastAsia"/>
        </w:rPr>
        <w:br/>
      </w:r>
      <w:r>
        <w:rPr>
          <w:rFonts w:hint="eastAsia"/>
        </w:rPr>
        <w:t>　　　　四、2025年活性环保床上用品分地区投资分析</w:t>
      </w:r>
      <w:r>
        <w:rPr>
          <w:rFonts w:hint="eastAsia"/>
        </w:rPr>
        <w:br/>
      </w:r>
      <w:r>
        <w:rPr>
          <w:rFonts w:hint="eastAsia"/>
        </w:rPr>
        <w:t>　　第二节 活性环保床上用品行业投资机会分析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一、活性环保床上用品投资项目分析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二、可以投资的活性环保床上用品模式</w:t>
      </w:r>
      <w:r>
        <w:rPr>
          <w:rFonts w:hint="eastAsia"/>
        </w:rPr>
        <w:br/>
      </w:r>
      <w:r>
        <w:rPr>
          <w:rFonts w:hint="eastAsia"/>
        </w:rPr>
        <w:t>　　　　三、2025年活性环保床上用品投资机会分析</w:t>
      </w:r>
      <w:r>
        <w:rPr>
          <w:rFonts w:hint="eastAsia"/>
        </w:rPr>
        <w:br/>
      </w:r>
      <w:r>
        <w:rPr>
          <w:rFonts w:hint="eastAsia"/>
        </w:rPr>
        <w:t>　　　　四、2025年活性环保床上用品投资新方向</w:t>
      </w:r>
      <w:r>
        <w:rPr>
          <w:rFonts w:hint="eastAsia"/>
        </w:rPr>
        <w:br/>
      </w:r>
      <w:r>
        <w:rPr>
          <w:rFonts w:hint="eastAsia"/>
        </w:rPr>
        <w:t>　　第三节 中~智林~－活性环保床上用品行业发展前景分析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一、2025年活性环保床上用品市场发展前景</w:t>
      </w:r>
      <w:r>
        <w:rPr>
          <w:rFonts w:hint="eastAsia"/>
        </w:rPr>
        <w:br/>
      </w:r>
      <w:r>
        <w:rPr>
          <w:rFonts w:hint="eastAsia"/>
        </w:rPr>
        <w:t>　　　　二、2025年活性环保床上用品市场面临的发展商机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活性环保床上用品行业专家观点与结论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活性环保床上用品介绍</w:t>
      </w:r>
      <w:r>
        <w:rPr>
          <w:rFonts w:hint="eastAsia"/>
        </w:rPr>
        <w:br/>
      </w:r>
      <w:r>
        <w:rPr>
          <w:rFonts w:hint="eastAsia"/>
        </w:rPr>
        <w:t>　　图表 活性环保床上用品图片</w:t>
      </w:r>
      <w:r>
        <w:rPr>
          <w:rFonts w:hint="eastAsia"/>
        </w:rPr>
        <w:br/>
      </w:r>
      <w:r>
        <w:rPr>
          <w:rFonts w:hint="eastAsia"/>
        </w:rPr>
        <w:t>　　图表 活性环保床上用品种类</w:t>
      </w:r>
      <w:r>
        <w:rPr>
          <w:rFonts w:hint="eastAsia"/>
        </w:rPr>
        <w:br/>
      </w:r>
      <w:r>
        <w:rPr>
          <w:rFonts w:hint="eastAsia"/>
        </w:rPr>
        <w:t>　　图表 活性环保床上用品用途 应用</w:t>
      </w:r>
      <w:r>
        <w:rPr>
          <w:rFonts w:hint="eastAsia"/>
        </w:rPr>
        <w:br/>
      </w:r>
      <w:r>
        <w:rPr>
          <w:rFonts w:hint="eastAsia"/>
        </w:rPr>
        <w:t>　　图表 活性环保床上用品产业链调研</w:t>
      </w:r>
      <w:r>
        <w:rPr>
          <w:rFonts w:hint="eastAsia"/>
        </w:rPr>
        <w:br/>
      </w:r>
      <w:r>
        <w:rPr>
          <w:rFonts w:hint="eastAsia"/>
        </w:rPr>
        <w:t>　　图表 活性环保床上用品行业现状</w:t>
      </w:r>
      <w:r>
        <w:rPr>
          <w:rFonts w:hint="eastAsia"/>
        </w:rPr>
        <w:br/>
      </w:r>
      <w:r>
        <w:rPr>
          <w:rFonts w:hint="eastAsia"/>
        </w:rPr>
        <w:t>　　图表 活性环保床上用品行业特点</w:t>
      </w:r>
      <w:r>
        <w:rPr>
          <w:rFonts w:hint="eastAsia"/>
        </w:rPr>
        <w:br/>
      </w:r>
      <w:r>
        <w:rPr>
          <w:rFonts w:hint="eastAsia"/>
        </w:rPr>
        <w:t>　　图表 活性环保床上用品政策</w:t>
      </w:r>
      <w:r>
        <w:rPr>
          <w:rFonts w:hint="eastAsia"/>
        </w:rPr>
        <w:br/>
      </w:r>
      <w:r>
        <w:rPr>
          <w:rFonts w:hint="eastAsia"/>
        </w:rPr>
        <w:t>　　图表 活性环保床上用品技术 标准</w:t>
      </w:r>
      <w:r>
        <w:rPr>
          <w:rFonts w:hint="eastAsia"/>
        </w:rPr>
        <w:br/>
      </w:r>
      <w:r>
        <w:rPr>
          <w:rFonts w:hint="eastAsia"/>
        </w:rPr>
        <w:t>　　图表 2019-2024年中国活性环保床上用品行业市场规模</w:t>
      </w:r>
      <w:r>
        <w:rPr>
          <w:rFonts w:hint="eastAsia"/>
        </w:rPr>
        <w:br/>
      </w:r>
      <w:r>
        <w:rPr>
          <w:rFonts w:hint="eastAsia"/>
        </w:rPr>
        <w:t>　　图表 活性环保床上用品生产现状</w:t>
      </w:r>
      <w:r>
        <w:rPr>
          <w:rFonts w:hint="eastAsia"/>
        </w:rPr>
        <w:br/>
      </w:r>
      <w:r>
        <w:rPr>
          <w:rFonts w:hint="eastAsia"/>
        </w:rPr>
        <w:t>　　图表 活性环保床上用品发展有利因素分析</w:t>
      </w:r>
      <w:r>
        <w:rPr>
          <w:rFonts w:hint="eastAsia"/>
        </w:rPr>
        <w:br/>
      </w:r>
      <w:r>
        <w:rPr>
          <w:rFonts w:hint="eastAsia"/>
        </w:rPr>
        <w:t>　　图表 活性环保床上用品发展不利因素分析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2024年中国活性环保床上用品产能</w:t>
      </w:r>
      <w:r>
        <w:rPr>
          <w:rFonts w:hint="eastAsia"/>
        </w:rPr>
        <w:br/>
      </w:r>
      <w:r>
        <w:rPr>
          <w:rFonts w:hint="eastAsia"/>
        </w:rPr>
        <w:t>　　图表 2024年活性环保床上用品供给情况</w:t>
      </w:r>
      <w:r>
        <w:rPr>
          <w:rFonts w:hint="eastAsia"/>
        </w:rPr>
        <w:br/>
      </w:r>
      <w:r>
        <w:rPr>
          <w:rFonts w:hint="eastAsia"/>
        </w:rPr>
        <w:t>　　图表 2019-2024年中国活性环保床上用品产量统计</w:t>
      </w:r>
      <w:r>
        <w:rPr>
          <w:rFonts w:hint="eastAsia"/>
        </w:rPr>
        <w:br/>
      </w:r>
      <w:r>
        <w:rPr>
          <w:rFonts w:hint="eastAsia"/>
        </w:rPr>
        <w:t>　　图表 活性环保床上用品最新消息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2019-2024年中国活性环保床上用品市场需求情况</w:t>
      </w:r>
      <w:r>
        <w:rPr>
          <w:rFonts w:hint="eastAsia"/>
        </w:rPr>
        <w:br/>
      </w:r>
      <w:r>
        <w:rPr>
          <w:rFonts w:hint="eastAsia"/>
        </w:rPr>
        <w:t>　　图表 2019-2024年活性环保床上用品销售情况</w:t>
      </w:r>
      <w:r>
        <w:rPr>
          <w:rFonts w:hint="eastAsia"/>
        </w:rPr>
        <w:br/>
      </w:r>
      <w:r>
        <w:rPr>
          <w:rFonts w:hint="eastAsia"/>
        </w:rPr>
        <w:t>　　图表 2019-2024年中国活性环保床上用品价格走势</w:t>
      </w:r>
      <w:r>
        <w:rPr>
          <w:rFonts w:hint="eastAsia"/>
        </w:rPr>
        <w:br/>
      </w:r>
      <w:r>
        <w:rPr>
          <w:rFonts w:hint="eastAsia"/>
        </w:rPr>
        <w:t>　　图表 2019-2024年中国活性环保床上用品行业销售收入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2019-2024年中国活性环保床上用品行业利润总额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2019-2024年中国活性环保床上用品进口情况</w:t>
      </w:r>
      <w:r>
        <w:rPr>
          <w:rFonts w:hint="eastAsia"/>
        </w:rPr>
        <w:br/>
      </w:r>
      <w:r>
        <w:rPr>
          <w:rFonts w:hint="eastAsia"/>
        </w:rPr>
        <w:t>　　图表 2019-2024年中国活性环保床上用品出口情况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2019-2024年中国活性环保床上用品行业企业数量统计</w:t>
      </w:r>
      <w:r>
        <w:rPr>
          <w:rFonts w:hint="eastAsia"/>
        </w:rPr>
        <w:br/>
      </w:r>
      <w:r>
        <w:rPr>
          <w:rFonts w:hint="eastAsia"/>
        </w:rPr>
        <w:t>　　图表 活性环保床上用品成本和利润分析</w:t>
      </w:r>
      <w:r>
        <w:rPr>
          <w:rFonts w:hint="eastAsia"/>
        </w:rPr>
        <w:br/>
      </w:r>
      <w:r>
        <w:rPr>
          <w:rFonts w:hint="eastAsia"/>
        </w:rPr>
        <w:t>　　图表 活性环保床上用品上游发展</w:t>
      </w:r>
      <w:r>
        <w:rPr>
          <w:rFonts w:hint="eastAsia"/>
        </w:rPr>
        <w:br/>
      </w:r>
      <w:r>
        <w:rPr>
          <w:rFonts w:hint="eastAsia"/>
        </w:rPr>
        <w:t>　　图表 活性环保床上用品下游发展</w:t>
      </w:r>
      <w:r>
        <w:rPr>
          <w:rFonts w:hint="eastAsia"/>
        </w:rPr>
        <w:br/>
      </w:r>
      <w:r>
        <w:rPr>
          <w:rFonts w:hint="eastAsia"/>
        </w:rPr>
        <w:t>　　图表 2024年中国活性环保床上用品行业需求区域调研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**地区活性环保床上用品市场规模</w:t>
      </w:r>
      <w:r>
        <w:rPr>
          <w:rFonts w:hint="eastAsia"/>
        </w:rPr>
        <w:br/>
      </w:r>
      <w:r>
        <w:rPr>
          <w:rFonts w:hint="eastAsia"/>
        </w:rPr>
        <w:t>　　图表 **地区活性环保床上用品行业市场需求</w:t>
      </w:r>
      <w:r>
        <w:rPr>
          <w:rFonts w:hint="eastAsia"/>
        </w:rPr>
        <w:br/>
      </w:r>
      <w:r>
        <w:rPr>
          <w:rFonts w:hint="eastAsia"/>
        </w:rPr>
        <w:t>　　图表 **地区活性环保床上用品市场调研</w:t>
      </w:r>
      <w:r>
        <w:rPr>
          <w:rFonts w:hint="eastAsia"/>
        </w:rPr>
        <w:br/>
      </w:r>
      <w:r>
        <w:rPr>
          <w:rFonts w:hint="eastAsia"/>
        </w:rPr>
        <w:t>　　图表 **地区活性环保床上用品市场需求分析</w:t>
      </w:r>
      <w:r>
        <w:rPr>
          <w:rFonts w:hint="eastAsia"/>
        </w:rPr>
        <w:br/>
      </w:r>
      <w:r>
        <w:rPr>
          <w:rFonts w:hint="eastAsia"/>
        </w:rPr>
        <w:t>　　图表 **地区活性环保床上用品市场规模</w:t>
      </w:r>
      <w:r>
        <w:rPr>
          <w:rFonts w:hint="eastAsia"/>
        </w:rPr>
        <w:br/>
      </w:r>
      <w:r>
        <w:rPr>
          <w:rFonts w:hint="eastAsia"/>
        </w:rPr>
        <w:t>　　图表 **地区活性环保床上用品行业市场需求</w:t>
      </w:r>
      <w:r>
        <w:rPr>
          <w:rFonts w:hint="eastAsia"/>
        </w:rPr>
        <w:br/>
      </w:r>
      <w:r>
        <w:rPr>
          <w:rFonts w:hint="eastAsia"/>
        </w:rPr>
        <w:t>　　图表 **地区活性环保床上用品市场调研</w:t>
      </w:r>
      <w:r>
        <w:rPr>
          <w:rFonts w:hint="eastAsia"/>
        </w:rPr>
        <w:br/>
      </w:r>
      <w:r>
        <w:rPr>
          <w:rFonts w:hint="eastAsia"/>
        </w:rPr>
        <w:t>　　图表 **地区活性环保床上用品市场需求分析</w:t>
      </w:r>
      <w:r>
        <w:rPr>
          <w:rFonts w:hint="eastAsia"/>
        </w:rPr>
        <w:br/>
      </w:r>
      <w:r>
        <w:rPr>
          <w:rFonts w:hint="eastAsia"/>
        </w:rPr>
        <w:t>　　图表 活性环保床上用品招标、中标情况</w:t>
      </w:r>
      <w:r>
        <w:rPr>
          <w:rFonts w:hint="eastAsia"/>
        </w:rPr>
        <w:br/>
      </w:r>
      <w:r>
        <w:rPr>
          <w:rFonts w:hint="eastAsia"/>
        </w:rPr>
        <w:t>　　图表 活性环保床上用品品牌分析</w:t>
      </w:r>
      <w:r>
        <w:rPr>
          <w:rFonts w:hint="eastAsia"/>
        </w:rPr>
        <w:br/>
      </w:r>
      <w:r>
        <w:rPr>
          <w:rFonts w:hint="eastAsia"/>
        </w:rPr>
        <w:t>　　图表 活性环保床上用品重点企业（一）简介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企业活性环保床上用品型号、规格</w:t>
      </w:r>
      <w:r>
        <w:rPr>
          <w:rFonts w:hint="eastAsia"/>
        </w:rPr>
        <w:br/>
      </w:r>
      <w:r>
        <w:rPr>
          <w:rFonts w:hint="eastAsia"/>
        </w:rPr>
        <w:t>　　图表 活性环保床上用品重点企业（一）经营情况分析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活性环保床上用品重点企业（一）盈利能力情况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活性环保床上用品重点企业（一）偿债能力情况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活性环保床上用品重点企业（一）运营能力情况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活性环保床上用品重点企业（一）成长能力情况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活性环保床上用品重点企业（二）概述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企业活性环保床上用品型号、规格</w:t>
      </w:r>
      <w:r>
        <w:rPr>
          <w:rFonts w:hint="eastAsia"/>
        </w:rPr>
        <w:br/>
      </w:r>
      <w:r>
        <w:rPr>
          <w:rFonts w:hint="eastAsia"/>
        </w:rPr>
        <w:t>　　图表 活性环保床上用品重点企业（二）经营情况分析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活性环保床上用品重点企业（二）盈利能力情况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活性环保床上用品重点企业（二）偿债能力情况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活性环保床上用品重点企业（二）运营能力情况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活性环保床上用品重点企业（二）成长能力情况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活性环保床上用品重点企业（三）概况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企业活性环保床上用品型号、规格</w:t>
      </w:r>
      <w:r>
        <w:rPr>
          <w:rFonts w:hint="eastAsia"/>
        </w:rPr>
        <w:br/>
      </w:r>
      <w:r>
        <w:rPr>
          <w:rFonts w:hint="eastAsia"/>
        </w:rPr>
        <w:t>　　图表 活性环保床上用品重点企业（三）经营情况分析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活性环保床上用品重点企业（三）盈利能力情况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活性环保床上用品重点企业（三）偿债能力情况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活性环保床上用品重点企业（三）运营能力情况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活性环保床上用品重点企业（三）成长能力情况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活性环保床上用品优势</w:t>
      </w:r>
      <w:r>
        <w:rPr>
          <w:rFonts w:hint="eastAsia"/>
        </w:rPr>
        <w:br/>
      </w:r>
      <w:r>
        <w:rPr>
          <w:rFonts w:hint="eastAsia"/>
        </w:rPr>
        <w:t>　　图表 活性环保床上用品劣势</w:t>
      </w:r>
      <w:r>
        <w:rPr>
          <w:rFonts w:hint="eastAsia"/>
        </w:rPr>
        <w:br/>
      </w:r>
      <w:r>
        <w:rPr>
          <w:rFonts w:hint="eastAsia"/>
        </w:rPr>
        <w:t>　　图表 活性环保床上用品机会</w:t>
      </w:r>
      <w:r>
        <w:rPr>
          <w:rFonts w:hint="eastAsia"/>
        </w:rPr>
        <w:br/>
      </w:r>
      <w:r>
        <w:rPr>
          <w:rFonts w:hint="eastAsia"/>
        </w:rPr>
        <w:t>　　图表 活性环保床上用品威胁</w:t>
      </w:r>
      <w:r>
        <w:rPr>
          <w:rFonts w:hint="eastAsia"/>
        </w:rPr>
        <w:br/>
      </w:r>
      <w:r>
        <w:rPr>
          <w:rFonts w:hint="eastAsia"/>
        </w:rPr>
        <w:t>　　图表 进入活性环保床上用品行业壁垒</w:t>
      </w:r>
      <w:r>
        <w:rPr>
          <w:rFonts w:hint="eastAsia"/>
        </w:rPr>
        <w:br/>
      </w:r>
      <w:r>
        <w:rPr>
          <w:rFonts w:hint="eastAsia"/>
        </w:rPr>
        <w:t>　　图表 活性环保床上用品投资、并购情况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2025-2031年中国活性环保床上用品行业产能预测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2025-2031年中国活性环保床上用品行业产量预测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2025-2031年中国活性环保床上用品销售预测</w:t>
      </w:r>
      <w:r>
        <w:rPr>
          <w:rFonts w:hint="eastAsia"/>
        </w:rPr>
        <w:br/>
      </w:r>
      <w:r>
        <w:rPr>
          <w:rFonts w:hint="eastAsia"/>
        </w:rPr>
        <w:t>　　图表 2025-2031年中国活性环保床上用品市场规模预测</w:t>
      </w:r>
      <w:r>
        <w:rPr>
          <w:rFonts w:hint="eastAsia"/>
        </w:rPr>
        <w:br/>
      </w:r>
      <w:r>
        <w:rPr>
          <w:rFonts w:hint="eastAsia"/>
        </w:rPr>
        <w:t>　　图表 活性环保床上用品行业准入条件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2025-2031年中国活性环保床上用品行业信息化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2025-2031年中国活性环保床上用品行业风险分析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2025-2031年中国活性环保床上用品发展趋势</w:t>
      </w:r>
      <w:r>
        <w:rPr>
          <w:rFonts w:hint="eastAsia"/>
        </w:rPr>
        <w:br/>
      </w:r>
      <w:r>
        <w:rPr>
          <w:rFonts w:hint="eastAsia"/>
        </w:rPr>
        <w:t>　　图表 2025-2031年中国活性环保床上用品市场前景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55dfd930d47aa" w:history="1">
        <w:r>
          <w:rPr>
            <w:rStyle w:val="Hyperlink"/>
          </w:rPr>
          <w:t>中国活性环保床上用品行业发展研究及发展趋势报告（2025-2031年）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55dfd930d47aa" w:history="1">
        <w:r>
          <w:rPr>
            <w:rStyle w:val="Hyperlink"/>
          </w:rPr>
          <w:t>https://www.20087.com/8/68/HuoXingHuanBaoChuangShangYongPinHangYeDiaoYanBaoGao.html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热点：活性环保床上用品是什么、环保床品牌排行榜前十名、环保床垫是什么材料、环保的床、最环保的床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f425121944d7a" w:history="1">
      <w:r>
        <w:rPr>
          <w:rStyle w:val="Hyperlink"/>
        </w:rPr>
        <w:t>中国活性环保床上用品行业发展研究及发展趋势报告（2025-2031年）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HuoXingHuanBaoChuangShangYongPinHangYeDiaoYanBaoGao.html" TargetMode="External" Id="R31455dfd930d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HuoXingHuanBaoChuangShangYongPinHangYeDiaoYanBaoGao.html" TargetMode="External" Id="R2e8f42512194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2024-10-31T02:25:00Z</dcterms:created>
  <dcterms:modified xsi:type="dcterms:W3CDTF">2024-10-31T03:25:00Z</dcterms:modified>
  <dc:subject>中国活性环保床上用品行业发展研究及发展趋势报告（2025-2031年）</dc:subject>
  <dc:title>中国活性环保床上用品行业发展研究及发展趋势报告（2025-2031年）</dc:title>
  <cp:keywords>中国活性环保床上用品行业发展研究及发展趋势报告（2025-2031年）</cp:keywords>
  <dc:description>中国活性环保床上用品行业发展研究及发展趋势报告（2025-2031年）</dc:description>
</cp:coreProperties>
</file>