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343a102b1b436d" w:history="1">
              <w:r>
                <w:rPr>
                  <w:rStyle w:val="Hyperlink"/>
                </w:rPr>
                <w:t>2023-2029年中国热敏纸票证印刷行业发展深度调研与未来趋势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343a102b1b436d" w:history="1">
              <w:r>
                <w:rPr>
                  <w:rStyle w:val="Hyperlink"/>
                </w:rPr>
                <w:t>2023-2029年中国热敏纸票证印刷行业发展深度调研与未来趋势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2793688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343a102b1b436d" w:history="1">
                <w:r>
                  <w:rPr>
                    <w:rStyle w:val="Hyperlink"/>
                  </w:rPr>
                  <w:t>https://www.20087.com/8/68/ReMinZhiPiaoZhengYinShuaFaZhanQuShi.html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敏纸票证印刷是一种用于制作票据和凭证的关键技术，近年来随着印刷技术和材料科学的发展，其设计和技术得到了显著提升。现代热敏纸票证印刷不仅注重印刷质量和防伪性能，还引入了更多智能化元素，如集成传感器和智能控制系统，以提高设备的性能和使用效率。此外，随着可持续发展理念的普及，热敏纸票证印刷的生产和使用也越来越注重环保性能。未来，热敏纸票证印刷的发展将更加注重技术创新和服务优化，通过引入更多智能化功能和技术手段，提高产品的综合性能。</w:t>
      </w:r>
      <w:r>
        <w:rPr>
          <w:rFonts w:hint="eastAsia"/>
        </w:rPr>
        <w:br/>
      </w:r>
      <w:r>
        <w:rPr>
          <w:rFonts w:hint="eastAsia"/>
        </w:rPr>
        <w:t>　　未来，从全球市场来看，随着印刷技术和材料科学的发展，热敏纸票证印刷市场将持续增长。技术创新将是推动行业发展的重要因素，例如通过采用更先进的印刷技术和优化防伪措施，提高热敏纸票证印刷的质量和防伪性能。此外，随着可持续发展理念的普及，热敏纸票证印刷的生产和使用将更加注重环保性能，通过采用环保材料和减少资源消耗，实现绿色生产。长期来看，热敏纸票证印刷将朝着更加智能化、高效化和环保化的方向发展，成为推动印刷领域技术进步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343a102b1b436d" w:history="1">
        <w:r>
          <w:rPr>
            <w:rStyle w:val="Hyperlink"/>
          </w:rPr>
          <w:t>2023-2029年中国热敏纸票证印刷行业发展深度调研与未来趋势</w:t>
        </w:r>
      </w:hyperlink>
      <w:r>
        <w:rPr>
          <w:rFonts w:hint="eastAsia"/>
        </w:rPr>
        <w:t>》从产业链视角出发，系统分析了热敏纸票证印刷行业的市场现状与需求动态，详细解读了热敏纸票证印刷市场规模、价格波动及上下游影响因素。报告深入剖析了热敏纸票证印刷细分领域的发展特点，基于权威数据对市场前景及未来趋势进行了科学预测，同时揭示了热敏纸票证印刷重点企业的竞争格局与市场集中度变化。报告客观翔实地指出了热敏纸票证印刷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热敏纸票证印刷产业概述</w:t>
      </w:r>
      <w:r>
        <w:rPr>
          <w:rFonts w:hint="eastAsia"/>
        </w:rPr>
        <w:br/>
      </w:r>
      <w:r>
        <w:rPr>
          <w:rFonts w:hint="eastAsia"/>
        </w:rPr>
        <w:t>　　第一节 热敏纸票证印刷定义</w:t>
      </w:r>
      <w:r>
        <w:rPr>
          <w:rFonts w:hint="eastAsia"/>
        </w:rPr>
        <w:br/>
      </w:r>
      <w:r>
        <w:rPr>
          <w:rFonts w:hint="eastAsia"/>
        </w:rPr>
        <w:t>　　第二节 热敏纸票证印刷行业特点</w:t>
      </w:r>
      <w:r>
        <w:rPr>
          <w:rFonts w:hint="eastAsia"/>
        </w:rPr>
        <w:br/>
      </w:r>
      <w:r>
        <w:rPr>
          <w:rFonts w:hint="eastAsia"/>
        </w:rPr>
        <w:t>　　第三节 热敏纸票证印刷产业链分析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2022-2023年中国热敏纸票证印刷行业运行环境分析</w:t>
      </w:r>
      <w:r>
        <w:rPr>
          <w:rFonts w:hint="eastAsia"/>
        </w:rPr>
        <w:br/>
      </w:r>
      <w:r>
        <w:rPr>
          <w:rFonts w:hint="eastAsia"/>
        </w:rPr>
        <w:t>　　第一节 中国热敏纸票证印刷运行经济环境分析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中国热敏纸票证印刷产业政策环境分析</w:t>
      </w:r>
      <w:r>
        <w:rPr>
          <w:rFonts w:hint="eastAsia"/>
        </w:rPr>
        <w:br/>
      </w:r>
      <w:r>
        <w:rPr>
          <w:rFonts w:hint="eastAsia"/>
        </w:rPr>
        <w:t>　　　　一、热敏纸票证印刷行业监管体制</w:t>
      </w:r>
      <w:r>
        <w:rPr>
          <w:rFonts w:hint="eastAsia"/>
        </w:rPr>
        <w:br/>
      </w:r>
      <w:r>
        <w:rPr>
          <w:rFonts w:hint="eastAsia"/>
        </w:rPr>
        <w:t>　　　　二、热敏纸票证印刷行业主要法规</w:t>
      </w:r>
      <w:r>
        <w:rPr>
          <w:rFonts w:hint="eastAsia"/>
        </w:rPr>
        <w:br/>
      </w:r>
      <w:r>
        <w:rPr>
          <w:rFonts w:hint="eastAsia"/>
        </w:rPr>
        <w:t>　　　　三、主要热敏纸票证印刷产业政策</w:t>
      </w:r>
      <w:r>
        <w:rPr>
          <w:rFonts w:hint="eastAsia"/>
        </w:rPr>
        <w:br/>
      </w:r>
      <w:r>
        <w:rPr>
          <w:rFonts w:hint="eastAsia"/>
        </w:rPr>
        <w:t>　　第三节 中国热敏纸票证印刷产业社会环境分析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国外热敏纸票证印刷行业发展态势分析</w:t>
      </w:r>
      <w:r>
        <w:rPr>
          <w:rFonts w:hint="eastAsia"/>
        </w:rPr>
        <w:br/>
      </w:r>
      <w:r>
        <w:rPr>
          <w:rFonts w:hint="eastAsia"/>
        </w:rPr>
        <w:t>　　第一节 国外热敏纸票证印刷市场发展现状分析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国外主要国家热敏纸票证印刷市场现状</w:t>
      </w:r>
      <w:r>
        <w:rPr>
          <w:rFonts w:hint="eastAsia"/>
        </w:rPr>
        <w:br/>
      </w:r>
      <w:r>
        <w:rPr>
          <w:rFonts w:hint="eastAsia"/>
        </w:rPr>
        <w:t>　　第三节 国外热敏纸票证印刷行业发展趋势预测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中国热敏纸票证印刷行业市场分析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2018-2023年中国热敏纸票证印刷行业规模情况</w:t>
      </w:r>
      <w:r>
        <w:rPr>
          <w:rFonts w:hint="eastAsia"/>
        </w:rPr>
        <w:br/>
      </w:r>
      <w:r>
        <w:rPr>
          <w:rFonts w:hint="eastAsia"/>
        </w:rPr>
        <w:t>　　　　一、热敏纸票证印刷行业市场规模情况分析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二、热敏纸票证印刷行业单位规模情况</w:t>
      </w:r>
      <w:r>
        <w:rPr>
          <w:rFonts w:hint="eastAsia"/>
        </w:rPr>
        <w:br/>
      </w:r>
      <w:r>
        <w:rPr>
          <w:rFonts w:hint="eastAsia"/>
        </w:rPr>
        <w:t>　　　　三、热敏纸票证印刷行业人员规模情况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2018-2023年中国热敏纸票证印刷行业财务能力分析</w:t>
      </w:r>
      <w:r>
        <w:rPr>
          <w:rFonts w:hint="eastAsia"/>
        </w:rPr>
        <w:br/>
      </w:r>
      <w:r>
        <w:rPr>
          <w:rFonts w:hint="eastAsia"/>
        </w:rPr>
        <w:t>　　　　一、热敏纸票证印刷行业盈利能力分析</w:t>
      </w:r>
      <w:r>
        <w:rPr>
          <w:rFonts w:hint="eastAsia"/>
        </w:rPr>
        <w:br/>
      </w:r>
      <w:r>
        <w:rPr>
          <w:rFonts w:hint="eastAsia"/>
        </w:rPr>
        <w:t>　　　　二、热敏纸票证印刷行业偿债能力分析</w:t>
      </w:r>
      <w:r>
        <w:rPr>
          <w:rFonts w:hint="eastAsia"/>
        </w:rPr>
        <w:br/>
      </w:r>
      <w:r>
        <w:rPr>
          <w:rFonts w:hint="eastAsia"/>
        </w:rPr>
        <w:t>　　　　三、热敏纸票证印刷行业营运能力分析</w:t>
      </w:r>
      <w:r>
        <w:rPr>
          <w:rFonts w:hint="eastAsia"/>
        </w:rPr>
        <w:br/>
      </w:r>
      <w:r>
        <w:rPr>
          <w:rFonts w:hint="eastAsia"/>
        </w:rPr>
        <w:t>　　　　四、热敏纸票证印刷行业发展能力分析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2022-2023年中国热敏纸票证印刷行业热点动态</w:t>
      </w:r>
      <w:r>
        <w:rPr>
          <w:rFonts w:hint="eastAsia"/>
        </w:rPr>
        <w:br/>
      </w:r>
      <w:r>
        <w:rPr>
          <w:rFonts w:hint="eastAsia"/>
        </w:rPr>
        <w:t>　　第四节 2023年中国热敏纸票证印刷行业面临的挑战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中国重点地区热敏纸票证印刷行业市场调研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重点地区（一）热敏纸票证印刷市场调研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重点地区（二）热敏纸票证印刷市场调研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重点地区（三）热敏纸票证印刷市场调研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重点地区（四）热敏纸票证印刷市场调研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重点地区（五）热敏纸票证印刷市场调研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中国热敏纸票证印刷行业价格走势及影响因素分析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国内热敏纸票证印刷行业价格回顾</w:t>
      </w:r>
      <w:r>
        <w:rPr>
          <w:rFonts w:hint="eastAsia"/>
        </w:rPr>
        <w:br/>
      </w:r>
      <w:r>
        <w:rPr>
          <w:rFonts w:hint="eastAsia"/>
        </w:rPr>
        <w:t>　　第二节 国内热敏纸票证印刷行业价格走势预测</w:t>
      </w:r>
      <w:r>
        <w:rPr>
          <w:rFonts w:hint="eastAsia"/>
        </w:rPr>
        <w:br/>
      </w:r>
      <w:r>
        <w:rPr>
          <w:rFonts w:hint="eastAsia"/>
        </w:rPr>
        <w:t>　　第三节 国内热敏纸票证印刷行业价格影响因素分析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中国热敏纸票证印刷行业客户调研</w:t>
      </w:r>
      <w:r>
        <w:rPr>
          <w:rFonts w:hint="eastAsia"/>
        </w:rPr>
        <w:br/>
      </w:r>
      <w:r>
        <w:rPr>
          <w:rFonts w:hint="eastAsia"/>
        </w:rPr>
        <w:t>　　　　一、热敏纸票证印刷行业客户偏好调查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二、客户对热敏纸票证印刷品牌的首要认知渠道</w:t>
      </w:r>
      <w:r>
        <w:rPr>
          <w:rFonts w:hint="eastAsia"/>
        </w:rPr>
        <w:br/>
      </w:r>
      <w:r>
        <w:rPr>
          <w:rFonts w:hint="eastAsia"/>
        </w:rPr>
        <w:t>　　　　三、热敏纸票证印刷品牌忠诚度调查</w:t>
      </w:r>
      <w:r>
        <w:rPr>
          <w:rFonts w:hint="eastAsia"/>
        </w:rPr>
        <w:br/>
      </w:r>
      <w:r>
        <w:rPr>
          <w:rFonts w:hint="eastAsia"/>
        </w:rPr>
        <w:t>　　　　四、热敏纸票证印刷行业客户消费理念调研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中国热敏纸票证印刷行业竞争格局分析</w:t>
      </w:r>
      <w:r>
        <w:rPr>
          <w:rFonts w:hint="eastAsia"/>
        </w:rPr>
        <w:br/>
      </w:r>
      <w:r>
        <w:rPr>
          <w:rFonts w:hint="eastAsia"/>
        </w:rPr>
        <w:t>　　第一节 2023年热敏纸票证印刷行业集中度分析</w:t>
      </w:r>
      <w:r>
        <w:rPr>
          <w:rFonts w:hint="eastAsia"/>
        </w:rPr>
        <w:br/>
      </w:r>
      <w:r>
        <w:rPr>
          <w:rFonts w:hint="eastAsia"/>
        </w:rPr>
        <w:t>　　　　一、热敏纸票证印刷市场集中度分析</w:t>
      </w:r>
      <w:r>
        <w:rPr>
          <w:rFonts w:hint="eastAsia"/>
        </w:rPr>
        <w:br/>
      </w:r>
      <w:r>
        <w:rPr>
          <w:rFonts w:hint="eastAsia"/>
        </w:rPr>
        <w:t>　　　　二、热敏纸票证印刷企业集中度分析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2022-2023年热敏纸票证印刷行业竞争格局分析</w:t>
      </w:r>
      <w:r>
        <w:rPr>
          <w:rFonts w:hint="eastAsia"/>
        </w:rPr>
        <w:br/>
      </w:r>
      <w:r>
        <w:rPr>
          <w:rFonts w:hint="eastAsia"/>
        </w:rPr>
        <w:t>　　　　一、热敏纸票证印刷行业竞争策略分析</w:t>
      </w:r>
      <w:r>
        <w:rPr>
          <w:rFonts w:hint="eastAsia"/>
        </w:rPr>
        <w:br/>
      </w:r>
      <w:r>
        <w:rPr>
          <w:rFonts w:hint="eastAsia"/>
        </w:rPr>
        <w:t>　　　　二、热敏纸票证印刷行业竞争格局展望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三、我国热敏纸票证印刷市场竞争趋势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热敏纸票证印刷行业重点企业发展调研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热敏纸票证印刷企业发展策略分析</w:t>
      </w:r>
      <w:r>
        <w:rPr>
          <w:rFonts w:hint="eastAsia"/>
        </w:rPr>
        <w:br/>
      </w:r>
      <w:r>
        <w:rPr>
          <w:rFonts w:hint="eastAsia"/>
        </w:rPr>
        <w:t>　　第一节 热敏纸票证印刷市场策略分析</w:t>
      </w:r>
      <w:r>
        <w:rPr>
          <w:rFonts w:hint="eastAsia"/>
        </w:rPr>
        <w:br/>
      </w:r>
      <w:r>
        <w:rPr>
          <w:rFonts w:hint="eastAsia"/>
        </w:rPr>
        <w:t>　　　　一、热敏纸票证印刷价格策略分析</w:t>
      </w:r>
      <w:r>
        <w:rPr>
          <w:rFonts w:hint="eastAsia"/>
        </w:rPr>
        <w:br/>
      </w:r>
      <w:r>
        <w:rPr>
          <w:rFonts w:hint="eastAsia"/>
        </w:rPr>
        <w:t>　　　　二、热敏纸票证印刷渠道策略分析</w:t>
      </w:r>
      <w:r>
        <w:rPr>
          <w:rFonts w:hint="eastAsia"/>
        </w:rPr>
        <w:br/>
      </w:r>
      <w:r>
        <w:rPr>
          <w:rFonts w:hint="eastAsia"/>
        </w:rPr>
        <w:t>　　第二节 热敏纸票证印刷销售策略分析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提高热敏纸票证印刷企业竞争力的策略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一、提高中国热敏纸票证印刷企业核心竞争力的对策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二、热敏纸票证印刷企业提升竞争力的主要方向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三、影响热敏纸票证印刷企业核心竞争力的因素及提升途径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四、提高热敏纸票证印刷企业竞争力的策略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热敏纸票证印刷行业投资风险与控制策略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热敏纸票证印刷行业SWOT模型分析</w:t>
      </w:r>
      <w:r>
        <w:rPr>
          <w:rFonts w:hint="eastAsia"/>
        </w:rPr>
        <w:br/>
      </w:r>
      <w:r>
        <w:rPr>
          <w:rFonts w:hint="eastAsia"/>
        </w:rPr>
        <w:t>　　　　一、热敏纸票证印刷行业优势分析</w:t>
      </w:r>
      <w:r>
        <w:rPr>
          <w:rFonts w:hint="eastAsia"/>
        </w:rPr>
        <w:br/>
      </w:r>
      <w:r>
        <w:rPr>
          <w:rFonts w:hint="eastAsia"/>
        </w:rPr>
        <w:t>　　　　二、热敏纸票证印刷行业劣势分析</w:t>
      </w:r>
      <w:r>
        <w:rPr>
          <w:rFonts w:hint="eastAsia"/>
        </w:rPr>
        <w:br/>
      </w:r>
      <w:r>
        <w:rPr>
          <w:rFonts w:hint="eastAsia"/>
        </w:rPr>
        <w:t>　　　　三、热敏纸票证印刷行业机会分析</w:t>
      </w:r>
      <w:r>
        <w:rPr>
          <w:rFonts w:hint="eastAsia"/>
        </w:rPr>
        <w:br/>
      </w:r>
      <w:r>
        <w:rPr>
          <w:rFonts w:hint="eastAsia"/>
        </w:rPr>
        <w:t>　　　　四、热敏纸票证印刷行业风险分析</w:t>
      </w:r>
      <w:r>
        <w:rPr>
          <w:rFonts w:hint="eastAsia"/>
        </w:rPr>
        <w:br/>
      </w:r>
      <w:r>
        <w:rPr>
          <w:rFonts w:hint="eastAsia"/>
        </w:rPr>
        <w:t>　　第二节 热敏纸票证印刷行业投资风险及控制策略分析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一、热敏纸票证印刷市场风险及控制策略</w:t>
      </w:r>
      <w:r>
        <w:rPr>
          <w:rFonts w:hint="eastAsia"/>
        </w:rPr>
        <w:br/>
      </w:r>
      <w:r>
        <w:rPr>
          <w:rFonts w:hint="eastAsia"/>
        </w:rPr>
        <w:t>　　　　二、热敏纸票证印刷行业政策风险及控制策略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三、热敏纸票证印刷行业经营风险及控制策略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四、热敏纸票证印刷同业竞争风险及控制策略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五、热敏纸票证印刷行业其他风险及控制策略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2023-2029年中国热敏纸票证印刷行业投资潜力及发展趋势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2023-2029年热敏纸票证印刷行业投资潜力分析</w:t>
      </w:r>
      <w:r>
        <w:rPr>
          <w:rFonts w:hint="eastAsia"/>
        </w:rPr>
        <w:br/>
      </w:r>
      <w:r>
        <w:rPr>
          <w:rFonts w:hint="eastAsia"/>
        </w:rPr>
        <w:t>　　　　一、热敏纸票证印刷行业重点可投资领域</w:t>
      </w:r>
      <w:r>
        <w:rPr>
          <w:rFonts w:hint="eastAsia"/>
        </w:rPr>
        <w:br/>
      </w:r>
      <w:r>
        <w:rPr>
          <w:rFonts w:hint="eastAsia"/>
        </w:rPr>
        <w:t>　　　　二、热敏纸票证印刷行业目标市场需求潜力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三、热敏纸票证印刷行业投资潜力综合评判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中-智林-2023-2029年中国热敏纸票证印刷行业发展趋势分析</w:t>
      </w:r>
      <w:r>
        <w:rPr>
          <w:rFonts w:hint="eastAsia"/>
        </w:rPr>
        <w:br/>
      </w:r>
      <w:r>
        <w:rPr>
          <w:rFonts w:hint="eastAsia"/>
        </w:rPr>
        <w:t>　　　　一、热敏纸票证印刷行业规模发展趋势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二、未来热敏纸票证印刷产业创新的发展趋势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三、“十四五”期间我国热敏纸票证印刷行业发展剖析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五、未来热敏纸票证印刷行业发展变局剖析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343a102b1b436d" w:history="1">
        <w:r>
          <w:rPr>
            <w:rStyle w:val="Hyperlink"/>
          </w:rPr>
          <w:t>2023-2029年中国热敏纸票证印刷行业发展深度调研与未来趋势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2793688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343a102b1b436d" w:history="1">
        <w:r>
          <w:rPr>
            <w:rStyle w:val="Hyperlink"/>
          </w:rPr>
          <w:t>https://www.20087.com/8/68/ReMinZhiPiaoZhengYinShuaFaZhanQuShi.html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热点：热敏票据打印机怎么使用、热敏票据打印纸规格、小票属于什么印刷、热敏纸印刷设备、江苏印刷型热敏纸厂家、热敏纸小票能保持多久、发票打印纸、热敏版纸是什么、印刷证件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59b61dde6048ae" w:history="1">
      <w:r>
        <w:rPr>
          <w:rStyle w:val="Hyperlink"/>
        </w:rPr>
        <w:t>2023-2029年中国热敏纸票证印刷行业发展深度调研与未来趋势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8/ReMinZhiPiaoZhengYinShuaFaZhanQuShi.html" TargetMode="External" Id="R2e343a102b1b43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8/ReMinZhiPiaoZhengYinShuaFaZhanQuShi.html" TargetMode="External" Id="R8e59b61dde6048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2023-03-29T07:39:00Z</dcterms:created>
  <dcterms:modified xsi:type="dcterms:W3CDTF">2023-03-29T08:39:00Z</dcterms:modified>
  <dc:subject>2023-2029年中国热敏纸票证印刷行业发展深度调研与未来趋势</dc:subject>
  <dc:title>2023-2029年中国热敏纸票证印刷行业发展深度调研与未来趋势</dc:title>
  <cp:keywords>2023-2029年中国热敏纸票证印刷行业发展深度调研与未来趋势</cp:keywords>
  <dc:description>2023-2029年中国热敏纸票证印刷行业发展深度调研与未来趋势</dc:description>
</cp:coreProperties>
</file>