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5c1170d4f4db3" w:history="1">
              <w:r>
                <w:rPr>
                  <w:rStyle w:val="Hyperlink"/>
                </w:rPr>
                <w:t>2025-2031年中国电脑支架行业研究与前景趋势分析报告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5c1170d4f4db3" w:history="1">
              <w:r>
                <w:rPr>
                  <w:rStyle w:val="Hyperlink"/>
                </w:rPr>
                <w:t>2025-2031年中国电脑支架行业研究与前景趋势分析报告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5c1170d4f4db3" w:history="1">
                <w:r>
                  <w:rPr>
                    <w:rStyle w:val="Hyperlink"/>
                  </w:rPr>
                  <w:t>https://www.20087.com/8/08/DianNaoZhiJiaFaZhanQianJing.html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支架作为改善办公环境和人体工程学的重要配件，近年来经历了快速的技术和设计革新。现代电脑支架强调可调节性、稳定性和美观性，能够有效提升桌面空间利用率，减少长时间使用电脑引起的颈部、肩部和背部疲劳。材质上，铝合金和工程塑料因其轻便、坚固的特性而广泛应用。智能化支架则集成自动调节高度、倾斜角度的功能，通过手机APP或触摸屏进行控制。</w:t>
      </w:r>
      <w:r>
        <w:rPr>
          <w:rFonts w:hint="eastAsia"/>
        </w:rPr>
        <w:br/>
      </w:r>
      <w:r>
        <w:rPr>
          <w:rFonts w:hint="eastAsia"/>
        </w:rPr>
        <w:t>　　未来，电脑支架将更深入地融入智能家居和健康办公理念。智能化水平将进一步提升，如结合生物识别技术，根据用户的身体状况自动调节最舒适的使用姿态。生态环保材料的应用和模块化设计将促进可持续发展。此外，随着远程办公和灵活工作模式的普及，多功能、便携式电脑支架将受到青睐，满足用户在不同场景下对舒适度和效率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5c1170d4f4db3" w:history="1">
        <w:r>
          <w:rPr>
            <w:rStyle w:val="Hyperlink"/>
          </w:rPr>
          <w:t>2025-2031年中国电脑支架行业研究与前景趋势分析报告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脑支架行业的发展现状、市场规模、供需动态及进出口情况。报告详细解读了电脑支架产业链上下游、重点区域市场、竞争格局及领先企业的表现，同时评估了电脑支架行业风险与投资机会。通过对电脑支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电脑支架行业界定</w:t>
      </w:r>
      <w:r>
        <w:rPr>
          <w:rFonts w:hint="eastAsia"/>
        </w:rPr>
        <w:br/>
      </w:r>
      <w:r>
        <w:rPr>
          <w:rFonts w:hint="eastAsia"/>
        </w:rPr>
        <w:t>　　第一节 电脑支架行业定义</w:t>
      </w:r>
      <w:r>
        <w:rPr>
          <w:rFonts w:hint="eastAsia"/>
        </w:rPr>
        <w:br/>
      </w:r>
      <w:r>
        <w:rPr>
          <w:rFonts w:hint="eastAsia"/>
        </w:rPr>
        <w:t>　　第二节 电脑支架行业特点分析</w:t>
      </w:r>
      <w:r>
        <w:rPr>
          <w:rFonts w:hint="eastAsia"/>
        </w:rPr>
        <w:br/>
      </w:r>
      <w:r>
        <w:rPr>
          <w:rFonts w:hint="eastAsia"/>
        </w:rPr>
        <w:t>　　第三节 电脑支架产业链分析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2024-2025年全球电脑支架行业发展概况</w:t>
      </w:r>
      <w:r>
        <w:rPr>
          <w:rFonts w:hint="eastAsia"/>
        </w:rPr>
        <w:br/>
      </w:r>
      <w:r>
        <w:rPr>
          <w:rFonts w:hint="eastAsia"/>
        </w:rPr>
        <w:t>　　第二节 全球电脑支架行业发展走势</w:t>
      </w:r>
      <w:r>
        <w:rPr>
          <w:rFonts w:hint="eastAsia"/>
        </w:rPr>
        <w:br/>
      </w:r>
      <w:r>
        <w:rPr>
          <w:rFonts w:hint="eastAsia"/>
        </w:rPr>
        <w:t>　　　　二、全球电脑支架行业市场分布情况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三、全球电脑支架行业发展趋势分析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2024-2025年中国电脑支架行业发展环境分析</w:t>
      </w:r>
      <w:r>
        <w:rPr>
          <w:rFonts w:hint="eastAsia"/>
        </w:rPr>
        <w:br/>
      </w:r>
      <w:r>
        <w:rPr>
          <w:rFonts w:hint="eastAsia"/>
        </w:rPr>
        <w:t>　　第一节 电脑支架行业经济环境分析</w:t>
      </w:r>
      <w:r>
        <w:rPr>
          <w:rFonts w:hint="eastAsia"/>
        </w:rPr>
        <w:br/>
      </w:r>
      <w:r>
        <w:rPr>
          <w:rFonts w:hint="eastAsia"/>
        </w:rPr>
        <w:t>　　第二节 电脑支架行业政策环境分析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二、相关电脑支架行业标准分析</w:t>
      </w:r>
      <w:r>
        <w:rPr>
          <w:rFonts w:hint="eastAsia"/>
        </w:rPr>
        <w:br/>
      </w:r>
      <w:r>
        <w:rPr>
          <w:rFonts w:hint="eastAsia"/>
        </w:rPr>
        <w:t>　　第三节 电脑支架行业社会环境分析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2024-2025年中国电脑支架发展现状调研</w:t>
      </w:r>
      <w:r>
        <w:rPr>
          <w:rFonts w:hint="eastAsia"/>
        </w:rPr>
        <w:br/>
      </w:r>
      <w:r>
        <w:rPr>
          <w:rFonts w:hint="eastAsia"/>
        </w:rPr>
        <w:t>　　第一节 中国电脑支架市场现状分析</w:t>
      </w:r>
      <w:r>
        <w:rPr>
          <w:rFonts w:hint="eastAsia"/>
        </w:rPr>
        <w:br/>
      </w:r>
      <w:r>
        <w:rPr>
          <w:rFonts w:hint="eastAsia"/>
        </w:rPr>
        <w:t>　　第二节 中国电脑支架行业产量情况分析及预测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一、电脑支架总体产能规模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三、2019-2024年中国电脑支架产量统计</w:t>
      </w:r>
      <w:r>
        <w:rPr>
          <w:rFonts w:hint="eastAsia"/>
        </w:rPr>
        <w:br/>
      </w:r>
      <w:r>
        <w:rPr>
          <w:rFonts w:hint="eastAsia"/>
        </w:rPr>
        <w:t>　　　　二、电脑支架生产区域分布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三、2025-2031年中国电脑支架产量预测分析</w:t>
      </w:r>
      <w:r>
        <w:rPr>
          <w:rFonts w:hint="eastAsia"/>
        </w:rPr>
        <w:br/>
      </w:r>
      <w:r>
        <w:rPr>
          <w:rFonts w:hint="eastAsia"/>
        </w:rPr>
        <w:t>　　第三节 中国电脑支架市场需求分析及预测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三、2025-2031年中国电脑支架市场需求量预测分析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电脑支架细分市场深度分析</w:t>
      </w:r>
      <w:r>
        <w:rPr>
          <w:rFonts w:hint="eastAsia"/>
        </w:rPr>
        <w:br/>
      </w:r>
      <w:r>
        <w:rPr>
          <w:rFonts w:hint="eastAsia"/>
        </w:rPr>
        <w:t>　　第一节 电脑支架细分市场（一）发展研究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二、2019-2024年中国电脑支架行业出口分析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2025-2031年中国电脑支架行业进出口情况预测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重点地区电脑支架行业调研分析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电脑支架行业竞争格局分析</w:t>
      </w:r>
      <w:r>
        <w:rPr>
          <w:rFonts w:hint="eastAsia"/>
        </w:rPr>
        <w:br/>
      </w:r>
      <w:r>
        <w:rPr>
          <w:rFonts w:hint="eastAsia"/>
        </w:rPr>
        <w:t>　　第一节 电脑支架行业集中度分析</w:t>
      </w:r>
      <w:r>
        <w:rPr>
          <w:rFonts w:hint="eastAsia"/>
        </w:rPr>
        <w:br/>
      </w:r>
      <w:r>
        <w:rPr>
          <w:rFonts w:hint="eastAsia"/>
        </w:rPr>
        <w:t>　　　　一、电脑支架市场集中度分析</w:t>
      </w:r>
      <w:r>
        <w:rPr>
          <w:rFonts w:hint="eastAsia"/>
        </w:rPr>
        <w:br/>
      </w:r>
      <w:r>
        <w:rPr>
          <w:rFonts w:hint="eastAsia"/>
        </w:rPr>
        <w:t>　　　　二、电脑支架企业集中度分析</w:t>
      </w:r>
      <w:r>
        <w:rPr>
          <w:rFonts w:hint="eastAsia"/>
        </w:rPr>
        <w:br/>
      </w:r>
      <w:r>
        <w:rPr>
          <w:rFonts w:hint="eastAsia"/>
        </w:rPr>
        <w:t>　　　　三、电脑支架区域集中度分析</w:t>
      </w:r>
      <w:r>
        <w:rPr>
          <w:rFonts w:hint="eastAsia"/>
        </w:rPr>
        <w:br/>
      </w:r>
      <w:r>
        <w:rPr>
          <w:rFonts w:hint="eastAsia"/>
        </w:rPr>
        <w:t>　　第二节 电脑支架行业主要企业竞争力分析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电脑支架行业竞争格局分析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一、2024-2025年电脑支架行业竞争分析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二、2024-2025年中外电脑支架产品竞争分析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三、2019-2024年我国电脑支架市场竞争分析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四、2025-2031年国内主要电脑支架企业动向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2025年电脑支架企业管理策略建议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对我国电脑支架品牌的战略思考</w:t>
      </w:r>
      <w:r>
        <w:rPr>
          <w:rFonts w:hint="eastAsia"/>
        </w:rPr>
        <w:br/>
      </w:r>
      <w:r>
        <w:rPr>
          <w:rFonts w:hint="eastAsia"/>
        </w:rPr>
        <w:t>　　　　一、电脑支架实施品牌战略的意义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三、我国电脑支架企业的品牌战略</w:t>
      </w:r>
      <w:r>
        <w:rPr>
          <w:rFonts w:hint="eastAsia"/>
        </w:rPr>
        <w:br/>
      </w:r>
      <w:r>
        <w:rPr>
          <w:rFonts w:hint="eastAsia"/>
        </w:rPr>
        <w:t>　　　　四、电脑支架品牌战略管理的策略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2025年中国电脑支架市场前景分析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2025-2031年中国电脑支架发展趋势预测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2025-2031年中国电脑支架行业投资特性分析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一、2025-2031年中国电脑支架行业进入壁垒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二、2025-2031年中国电脑支架行业盈利模式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三、2025-2031年中国电脑支架行业盈利因素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2025-2031年中国电脑支架行业投资机会分析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二、2025-2031年中国电脑支架行业区域市场投资潜力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2025-2031年中国电脑支架行业投资风险分析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二、2025-2031年中国电脑支架行业技术风险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三、2025-2031年中国电脑支架行业政策风险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四、2025-2031年中国电脑支架行业进入退出风险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电脑支架行业研究结论</w:t>
      </w:r>
      <w:r>
        <w:rPr>
          <w:rFonts w:hint="eastAsia"/>
        </w:rPr>
        <w:br/>
      </w:r>
      <w:r>
        <w:rPr>
          <w:rFonts w:hint="eastAsia"/>
        </w:rPr>
        <w:t>　　第二节 电脑支架行业投资价值评估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(中-智林)电脑支架行业投资建议</w:t>
      </w:r>
      <w:r>
        <w:rPr>
          <w:rFonts w:hint="eastAsia"/>
        </w:rPr>
        <w:br/>
      </w:r>
      <w:r>
        <w:rPr>
          <w:rFonts w:hint="eastAsia"/>
        </w:rPr>
        <w:t>　　　　一、电脑支架行业投资策略建议</w:t>
      </w:r>
      <w:r>
        <w:rPr>
          <w:rFonts w:hint="eastAsia"/>
        </w:rPr>
        <w:br/>
      </w:r>
      <w:r>
        <w:rPr>
          <w:rFonts w:hint="eastAsia"/>
        </w:rPr>
        <w:t>　　　　二、电脑支架行业投资方向建议</w:t>
      </w:r>
      <w:r>
        <w:rPr>
          <w:rFonts w:hint="eastAsia"/>
        </w:rPr>
        <w:br/>
      </w:r>
      <w:r>
        <w:rPr>
          <w:rFonts w:hint="eastAsia"/>
        </w:rPr>
        <w:t>　　　　三、电脑支架行业投资方式建议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电脑支架行业历程</w:t>
      </w:r>
      <w:r>
        <w:rPr>
          <w:rFonts w:hint="eastAsia"/>
        </w:rPr>
        <w:br/>
      </w:r>
      <w:r>
        <w:rPr>
          <w:rFonts w:hint="eastAsia"/>
        </w:rPr>
        <w:t>　　图表 电脑支架行业生命周期</w:t>
      </w:r>
      <w:r>
        <w:rPr>
          <w:rFonts w:hint="eastAsia"/>
        </w:rPr>
        <w:br/>
      </w:r>
      <w:r>
        <w:rPr>
          <w:rFonts w:hint="eastAsia"/>
        </w:rPr>
        <w:t>　　图表 电脑支架行业产业链分析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2025-2031年中国电脑支架市场容量预测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2025-2031年中国电脑支架市场规模预测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5c1170d4f4db3" w:history="1">
        <w:r>
          <w:rPr>
            <w:rStyle w:val="Hyperlink"/>
          </w:rPr>
          <w:t>2025-2031年中国电脑支架行业研究与前景趋势分析报告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5c1170d4f4db3" w:history="1">
        <w:r>
          <w:rPr>
            <w:rStyle w:val="Hyperlink"/>
          </w:rPr>
          <w:t>https://www.20087.com/8/08/DianNaoZhiJiaFaZhanQianJing.html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热点：笔记本支架推荐、电脑支架有必要买吗?、电脑显示器支架、电脑支架图片、电脑支架的作用、电脑支架怎么安装、电脑显示器底座支架、电脑支架可以带上高铁吗、手提电脑支架图片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2b762e1984fa6" w:history="1">
      <w:r>
        <w:rPr>
          <w:rStyle w:val="Hyperlink"/>
        </w:rPr>
        <w:t>2025-2031年中国电脑支架行业研究与前景趋势分析报告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anNaoZhiJiaFaZhanQianJing.html" TargetMode="External" Id="R3295c1170d4f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anNaoZhiJiaFaZhanQianJing.html" TargetMode="External" Id="Ra192b762e198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2024-11-15T23:31:00Z</dcterms:created>
  <dcterms:modified xsi:type="dcterms:W3CDTF">2024-11-16T00:31:00Z</dcterms:modified>
  <dc:subject>2025-2031年中国电脑支架行业研究与前景趋势分析报告</dc:subject>
  <dc:title>2025-2031年中国电脑支架行业研究与前景趋势分析报告</dc:title>
  <cp:keywords>2025-2031年中国电脑支架行业研究与前景趋势分析报告</cp:keywords>
  <dc:description>2025-2031年中国电脑支架行业研究与前景趋势分析报告</dc:description>
</cp:coreProperties>
</file>