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c84762a4440b" w:history="1">
              <w:r>
                <w:rPr>
                  <w:rStyle w:val="Hyperlink"/>
                </w:rPr>
                <w:t>2024年中国绿色家居市场现状调查与未来发展趋势报告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c84762a4440b" w:history="1">
              <w:r>
                <w:rPr>
                  <w:rStyle w:val="Hyperlink"/>
                </w:rPr>
                <w:t>2024年中国绿色家居市场现状调查与未来发展趋势报告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c84762a4440b" w:history="1">
                <w:r>
                  <w:rPr>
                    <w:rStyle w:val="Hyperlink"/>
                  </w:rPr>
                  <w:t>https://www.20087.com/8/38/LvSeJiaJuFaZhanQuShiYuCeFenXi.html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家居，指采用环保材料、低能耗设计和健康室内环境的居住空间，近年来随着消费者对健康生活和可持续发展的追求，其市场影响力日益增强。目前，绿色家居正通过使用竹材、再生木材和低挥发性有机化合物（VOC）涂料等环保材料，以及集成智能节能系统，如太阳能板和雨水收集系统，提高了家居的环保性能和居住舒适度。</w:t>
      </w:r>
      <w:r>
        <w:rPr>
          <w:rFonts w:hint="eastAsia"/>
        </w:rPr>
        <w:br/>
      </w:r>
      <w:r>
        <w:rPr>
          <w:rFonts w:hint="eastAsia"/>
        </w:rPr>
        <w:t>　　未来，绿色家居将更加注重智能化和社区化。一方面，通过物联网技术，实现家居设备的智能互联和远程控制，提供更加便捷和节能的生活方式。另一方面，绿色家居将融入智慧社区的概念，通过共享设施和资源，如电动汽车充电站和社区花园，促进邻里间的互动和资源的高效利用，构建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c84762a4440b" w:history="1">
        <w:r>
          <w:rPr>
            <w:rStyle w:val="Hyperlink"/>
          </w:rPr>
          <w:t>2024年中国绿色家居市场现状调查与未来发展趋势报告</w:t>
        </w:r>
      </w:hyperlink>
      <w:r>
        <w:rPr>
          <w:rFonts w:hint="eastAsia"/>
        </w:rPr>
        <w:t>》基于多年行业研究积累，结合绿色家居市场发展现状，依托行业权威数据资源和长期市场监测数据库，对绿色家居市场规模、技术现状及未来方向进行了全面分析。报告梳理了绿色家居行业竞争格局，重点评估了主要企业的市场表现及品牌影响力，并通过SWOT分析揭示了绿色家居行业机遇与潜在风险。同时，报告对绿色家居市场前景和发展趋势进行了科学预测，为投资者提供了投资价值判断和策略建议，助力把握绿色家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绿色家居行业相关概述</w:t>
      </w:r>
      <w:r>
        <w:rPr>
          <w:rFonts w:hint="eastAsia"/>
        </w:rPr>
        <w:br/>
      </w:r>
      <w:r>
        <w:rPr>
          <w:rFonts w:hint="eastAsia"/>
        </w:rPr>
        <w:t>　　第一节 绿色家居行业定义及分类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绿色家居行业产业链分析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行业“十四五”规划环境分析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五、行业“十四五”政策走势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第二节 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第三节 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第五节 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四、国际环境对行业“十四五”影响分析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绿色家居行业全球市场发展现状分析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绿色家居行业全球市场发展现状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一、绿色家居行业全球市场发展现状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二、绿色家居行业全球市场发展特点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三、绿色家居行业全球市场发展规模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四、绿色家居行业全球市场格局分析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五、绿色家居行业全球市场发展趋势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三、美国绿色家居行业市场经验启示</w:t>
      </w:r>
      <w:r>
        <w:rPr>
          <w:rFonts w:hint="eastAsia"/>
        </w:rPr>
        <w:br/>
      </w:r>
      <w:r>
        <w:rPr>
          <w:rFonts w:hint="eastAsia"/>
        </w:rPr>
        <w:t>　　第三节 欧洲绿色家居行业市场发展分析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三、欧洲绿色家居行业市场经验启示</w:t>
      </w:r>
      <w:r>
        <w:rPr>
          <w:rFonts w:hint="eastAsia"/>
        </w:rPr>
        <w:br/>
      </w:r>
      <w:r>
        <w:rPr>
          <w:rFonts w:hint="eastAsia"/>
        </w:rPr>
        <w:t>　　第四节 日本绿色家居行业市场发展分析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三、日本绿色家居行业市场经验启示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“十四五”绿色家居行业总体发展状况</w:t>
      </w:r>
      <w:r>
        <w:rPr>
          <w:rFonts w:hint="eastAsia"/>
        </w:rPr>
        <w:br/>
      </w:r>
      <w:r>
        <w:rPr>
          <w:rFonts w:hint="eastAsia"/>
        </w:rPr>
        <w:t>　　第一节 绿色家居行业特性分析</w:t>
      </w:r>
      <w:r>
        <w:rPr>
          <w:rFonts w:hint="eastAsia"/>
        </w:rPr>
        <w:br/>
      </w:r>
      <w:r>
        <w:rPr>
          <w:rFonts w:hint="eastAsia"/>
        </w:rPr>
        <w:t>　　第二节 绿色家居产业特征与行业重要性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“十四五”绿色家居行业发展分析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一、“十四五”绿色家居行业发展态势分析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二、“十四五”绿色家居行业发展特点分析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“十四五”绿色家居行业规模情况分析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“十四五”期间我国绿色家居行业运行分析</w:t>
      </w:r>
      <w:r>
        <w:rPr>
          <w:rFonts w:hint="eastAsia"/>
        </w:rPr>
        <w:br/>
      </w:r>
      <w:r>
        <w:rPr>
          <w:rFonts w:hint="eastAsia"/>
        </w:rPr>
        <w:t>　　第一节 我国绿色家居行业发展状况分析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一、我国绿色家居行业发展阶段</w:t>
      </w:r>
      <w:r>
        <w:rPr>
          <w:rFonts w:hint="eastAsia"/>
        </w:rPr>
        <w:br/>
      </w:r>
      <w:r>
        <w:rPr>
          <w:rFonts w:hint="eastAsia"/>
        </w:rPr>
        <w:t>　　　　二、我国绿色家居行业发展总体概况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三、我国绿色家居行业发展特点分析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四、我国绿色家居行业商业模式分析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“十四五”期间绿色家居市场情况分析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一、“十四五”期间中国绿色家居市场总体概况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二、“十四五”期间中国绿色家居市场发展分析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“十四五”期间绿色家居行业发展现状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一、“十四五”期间我国绿色家居行业市场规模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二、“十四五”期间我国绿色家居行业发展分析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三、“十四五”期间中国绿色家居企业发展分析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“十四五”期间我国绿色家居行业供需情况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一、“十四五”期间我国绿色家居行业供给分析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二、“十四五”期间我国绿色家居行业需求市场</w:t>
      </w:r>
      <w:r>
        <w:rPr>
          <w:rFonts w:hint="eastAsia"/>
        </w:rPr>
        <w:br/>
      </w:r>
      <w:r>
        <w:rPr>
          <w:rFonts w:hint="eastAsia"/>
        </w:rPr>
        <w:t>　　　　三、“十四五”我国绿色家居行业供需平衡分析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四、十三五我国绿色家居行业供需预测</w:t>
      </w:r>
      <w:r>
        <w:rPr>
          <w:rFonts w:hint="eastAsia"/>
        </w:rPr>
        <w:br/>
      </w:r>
      <w:r>
        <w:rPr>
          <w:rFonts w:hint="eastAsia"/>
        </w:rPr>
        <w:t>　　第五节 我国绿色家居市场价格走势分析</w:t>
      </w:r>
      <w:r>
        <w:rPr>
          <w:rFonts w:hint="eastAsia"/>
        </w:rPr>
        <w:br/>
      </w:r>
      <w:r>
        <w:rPr>
          <w:rFonts w:hint="eastAsia"/>
        </w:rPr>
        <w:t>　　　　一、绿色家居市场定价机制组成</w:t>
      </w:r>
      <w:r>
        <w:rPr>
          <w:rFonts w:hint="eastAsia"/>
        </w:rPr>
        <w:br/>
      </w:r>
      <w:r>
        <w:rPr>
          <w:rFonts w:hint="eastAsia"/>
        </w:rPr>
        <w:t>　　　　二、绿色家居市场价格影响因素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三、“十四五”期间绿色家居价格走势分析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绿色家居行业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四、行业“十四五”促进因素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五、行业“十四五”市场预测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六、行业“十四五”投资效益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绿色家居行业“十四五”区域发展潜力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绿色家居行业市场竞争格局分析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中国绿色家居行业竞争格局综述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1、中国绿色家居行业品牌竞争格局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2、绿色家居业未来竞争格局和特点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3、绿色家居市场进入及竞争对手分析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二、绿色家居行业企业间竞争格局分析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三、绿色家居行业集中度分析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二、“十四五”国内外绿色家居竞争分析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三、“十四五”我国绿色家居市场竞争分析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四、“十四五”我国绿色家居市场集中度分析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“十四五”期间绿色家居行业市场竞争策略分析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中国绿色家居行业竞争力分析</w:t>
      </w:r>
      <w:r>
        <w:rPr>
          <w:rFonts w:hint="eastAsia"/>
        </w:rPr>
        <w:br/>
      </w:r>
      <w:r>
        <w:rPr>
          <w:rFonts w:hint="eastAsia"/>
        </w:rPr>
        <w:t>　　　　一、我国绿色家居行业竞争力剖析</w:t>
      </w:r>
      <w:r>
        <w:rPr>
          <w:rFonts w:hint="eastAsia"/>
        </w:rPr>
        <w:br/>
      </w:r>
      <w:r>
        <w:rPr>
          <w:rFonts w:hint="eastAsia"/>
        </w:rPr>
        <w:t>　　　　二、我国绿色家居企业市场竞争的优势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四、国内绿色家居企业竞争能力提升途径</w:t>
      </w:r>
      <w:r>
        <w:rPr>
          <w:rFonts w:hint="eastAsia"/>
        </w:rPr>
        <w:br/>
      </w:r>
      <w:r>
        <w:rPr>
          <w:rFonts w:hint="eastAsia"/>
        </w:rPr>
        <w:t>　　第二节 绿色家居行业SWOT分析</w:t>
      </w:r>
      <w:r>
        <w:rPr>
          <w:rFonts w:hint="eastAsia"/>
        </w:rPr>
        <w:br/>
      </w:r>
      <w:r>
        <w:rPr>
          <w:rFonts w:hint="eastAsia"/>
        </w:rPr>
        <w:t>　　　　一、绿色家居行业优势分析</w:t>
      </w:r>
      <w:r>
        <w:rPr>
          <w:rFonts w:hint="eastAsia"/>
        </w:rPr>
        <w:br/>
      </w:r>
      <w:r>
        <w:rPr>
          <w:rFonts w:hint="eastAsia"/>
        </w:rPr>
        <w:t>　　　　二、绿色家居行业劣势分析</w:t>
      </w:r>
      <w:r>
        <w:rPr>
          <w:rFonts w:hint="eastAsia"/>
        </w:rPr>
        <w:br/>
      </w:r>
      <w:r>
        <w:rPr>
          <w:rFonts w:hint="eastAsia"/>
        </w:rPr>
        <w:t>　　　　三、绿色家居行业机会分析</w:t>
      </w:r>
      <w:r>
        <w:rPr>
          <w:rFonts w:hint="eastAsia"/>
        </w:rPr>
        <w:br/>
      </w:r>
      <w:r>
        <w:rPr>
          <w:rFonts w:hint="eastAsia"/>
        </w:rPr>
        <w:t>　　　　四、绿色家居行业威胁分析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三、中国绿色家居行业参与国际竞争的战略市场定位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绿色家居企业竞争策略分析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一、提高绿色家居企业核心竞争力的对策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二、影响绿色家居企业核心竞争力的因素及提升途径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三、提高绿色家居企业竞争力的策略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绿色家居行业“十四五”受益企业分析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“十四五”期间绿色家居行业企业发展特点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“十四五”期间绿色家居行业受益企业分析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一、广东信威绿色家居产业集团有限公司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二、中国家居控股有限公司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四、成都全友家私有限公司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五、华耐家居集团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六、中国香港皇朝家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七、红苹果家具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八、曲美家具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九、成都市明珠家具（集团）有限公司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十、宜家家居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“十四五”期间绿色家居行业投资前景展望</w:t>
      </w:r>
      <w:r>
        <w:rPr>
          <w:rFonts w:hint="eastAsia"/>
        </w:rPr>
        <w:br/>
      </w:r>
      <w:r>
        <w:rPr>
          <w:rFonts w:hint="eastAsia"/>
        </w:rPr>
        <w:t>　　第一节 绿色家居行业“十四五”投资机会分析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一、绿色家居投资项目分析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二、可以投资的绿色家居模式</w:t>
      </w:r>
      <w:r>
        <w:rPr>
          <w:rFonts w:hint="eastAsia"/>
        </w:rPr>
        <w:br/>
      </w:r>
      <w:r>
        <w:rPr>
          <w:rFonts w:hint="eastAsia"/>
        </w:rPr>
        <w:t>　　　　三、“十四五”绿色家居行业投资机会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“十四五”期间绿色家居行业发展预测分析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一、“十四五”绿色家居行业发展分析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二、“十四五”绿色家居行业技术开发方向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三、绿色家居行业“十四五”发展前景分析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“十四五”规划将为绿色家居行业找到新的增长点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绿色家居行业“十四五”市场发展机遇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“十四五”期间绿色家居行业投资价值评估分析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绿色家居行业投资特性分析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一、绿色家居行业进入壁垒分析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二、绿色家居行业盈利因素分析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三、绿色家居行业盈利模式分析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“十四五”期间绿色家居行业发展的影响因素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“十四五”期间绿色家居行业投资价值评估分析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“十四五”中国绿色家居行业投资收益预测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二、“十四五”中国绿色家居行业总产值预测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三、“十四五”中国绿色家居行业销售收入预测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四、“十四五”中国绿色家居行业利润总额预测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五、“十四五”中国绿色家居行业总资产预测</w:t>
      </w:r>
      <w:r>
        <w:rPr>
          <w:rFonts w:hint="eastAsia"/>
        </w:rPr>
        <w:br/>
      </w:r>
      <w:r>
        <w:rPr>
          <w:rFonts w:hint="eastAsia"/>
        </w:rPr>
        <w:t>　　第五节 (中智-林)“十四五”行业发展策略措施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绿色家居产业链分析</w:t>
      </w:r>
      <w:r>
        <w:rPr>
          <w:rFonts w:hint="eastAsia"/>
        </w:rPr>
        <w:br/>
      </w:r>
      <w:r>
        <w:rPr>
          <w:rFonts w:hint="eastAsia"/>
        </w:rPr>
        <w:t>　　图表 国际绿色家居市场规模</w:t>
      </w:r>
      <w:r>
        <w:rPr>
          <w:rFonts w:hint="eastAsia"/>
        </w:rPr>
        <w:br/>
      </w:r>
      <w:r>
        <w:rPr>
          <w:rFonts w:hint="eastAsia"/>
        </w:rPr>
        <w:t>　　图表 国际绿色家居生命周期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2019-2024年中国绿色家居市场规模</w:t>
      </w:r>
      <w:r>
        <w:rPr>
          <w:rFonts w:hint="eastAsia"/>
        </w:rPr>
        <w:br/>
      </w:r>
      <w:r>
        <w:rPr>
          <w:rFonts w:hint="eastAsia"/>
        </w:rPr>
        <w:t>　　图表 2019-2024年中国绿色家居产值</w:t>
      </w:r>
      <w:r>
        <w:rPr>
          <w:rFonts w:hint="eastAsia"/>
        </w:rPr>
        <w:br/>
      </w:r>
      <w:r>
        <w:rPr>
          <w:rFonts w:hint="eastAsia"/>
        </w:rPr>
        <w:t>　　图表 2019-2024年我国绿色家居供应情况</w:t>
      </w:r>
      <w:r>
        <w:rPr>
          <w:rFonts w:hint="eastAsia"/>
        </w:rPr>
        <w:br/>
      </w:r>
      <w:r>
        <w:rPr>
          <w:rFonts w:hint="eastAsia"/>
        </w:rPr>
        <w:t>　　图表 2019-2024年我国绿色家居需求情况</w:t>
      </w:r>
      <w:r>
        <w:rPr>
          <w:rFonts w:hint="eastAsia"/>
        </w:rPr>
        <w:br/>
      </w:r>
      <w:r>
        <w:rPr>
          <w:rFonts w:hint="eastAsia"/>
        </w:rPr>
        <w:t>　　图表 2024-2030年中国绿色家居市场规模预测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2024-2030年我国绿色家居供应情况预测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2024-2030年我国绿色家居需求情况预测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2024年中国绿色家居行业规模以上企业数量占比结构图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2024-2030年中国绿色家居行业运营能力预测分析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2024-2030年中国绿色家居行业发展能力预测分析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2024-2030年中国绿色家居行业总产值及增长预测</w:t>
      </w:r>
      <w:r>
        <w:rPr>
          <w:rFonts w:hint="eastAsia"/>
        </w:rPr>
        <w:br/>
      </w:r>
      <w:r>
        <w:rPr>
          <w:rFonts w:hint="eastAsia"/>
        </w:rPr>
        <w:t>　　图表 2019-2024年中国绿色家居需求分析</w:t>
      </w:r>
      <w:r>
        <w:rPr>
          <w:rFonts w:hint="eastAsia"/>
        </w:rPr>
        <w:br/>
      </w:r>
      <w:r>
        <w:rPr>
          <w:rFonts w:hint="eastAsia"/>
        </w:rPr>
        <w:t>　　图表 2024-2030年中国绿色家居行业需求及增长预测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c84762a4440b" w:history="1">
        <w:r>
          <w:rPr>
            <w:rStyle w:val="Hyperlink"/>
          </w:rPr>
          <w:t>2024年中国绿色家居市场现状调查与未来发展趋势报告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c84762a4440b" w:history="1">
        <w:r>
          <w:rPr>
            <w:rStyle w:val="Hyperlink"/>
          </w:rPr>
          <w:t>https://www.20087.com/8/38/LvSeJiaJuFaZhanQuShiYuCeFenXi.html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蠡口新中式家具城、绿色家居概念、尚品本色全屋定制官网、绿色家居产业、家具环保材料、绿色家居应该符合哪些条件、全友全屋定制报价明细表、绿色家居材料与室内环境、赣州市大自然家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98c3ddba4c1c" w:history="1">
      <w:r>
        <w:rPr>
          <w:rStyle w:val="Hyperlink"/>
        </w:rPr>
        <w:t>2024年中国绿色家居市场现状调查与未来发展趋势报告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SeJiaJuFaZhanQuShiYuCeFenXi.html" TargetMode="External" Id="R898fc84762a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SeJiaJuFaZhanQuShiYuCeFenXi.html" TargetMode="External" Id="R31f198c3ddb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2024-03-05T06:24:00Z</dcterms:created>
  <dcterms:modified xsi:type="dcterms:W3CDTF">2024-03-05T07:24:00Z</dcterms:modified>
  <dc:subject>2024年中国绿色家居市场现状调查与未来发展趋势报告</dc:subject>
  <dc:title>2024年中国绿色家居市场现状调查与未来发展趋势报告</dc:title>
  <cp:keywords>2024年中国绿色家居市场现状调查与未来发展趋势报告</cp:keywords>
  <dc:description>2024年中国绿色家居市场现状调查与未来发展趋势报告</dc:description>
</cp:coreProperties>
</file>