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b0dde01da4701" w:history="1">
              <w:r>
                <w:rPr>
                  <w:rStyle w:val="Hyperlink"/>
                </w:rPr>
                <w:t>2026年中国渔具的行业分析及发展前景预测报告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b0dde01da4701" w:history="1">
              <w:r>
                <w:rPr>
                  <w:rStyle w:val="Hyperlink"/>
                </w:rPr>
                <w:t>2026年中国渔具的行业分析及发展前景预测报告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b0dde01da4701" w:history="1">
                <w:r>
                  <w:rPr>
                    <w:rStyle w:val="Hyperlink"/>
                  </w:rPr>
                  <w:t>https://www.20087.com/2/90/YuJuShiChangDiaoYanBaoGao.html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泛指用于捕捞或垂钓的各类工具与装备，包括钓竿、卷线器、鱼线、鱼钩、浮漂、饵料及声呐探鱼器等，市场覆盖休闲垂钓、竞技钓鱼与小型渔业作业。当前高端渔具强调轻量化（碳纤维竿体）、高灵敏度（纳米涂层导环）、防腐蚀（钛合金配件）及智能化（蓝牙连接探鱼器）；环保理念推动无铅鱼坠、可降解饵料及无倒刺鱼钩普及。随着户外运动兴起与“慢生活”文化流行，渔具消费呈现高端化与专业化趋势。然而，大量低价产品使用劣质碳布或电镀层，易断裂或生锈；部分化学合成饵料含持久性污染物，威胁水生态；废旧渔线缠绕野生动物问题引发环保组织关注。</w:t>
      </w:r>
      <w:r>
        <w:rPr>
          <w:rFonts w:hint="eastAsia"/>
        </w:rPr>
        <w:br/>
      </w:r>
      <w:r>
        <w:rPr>
          <w:rFonts w:hint="eastAsia"/>
        </w:rPr>
        <w:t>　　未来，渔具将向生态友好、数字融合与体验升级演进。生物基树脂制成全可降解软饵；磁流体阻尼卷线器实现无机械磨损收线。在智能层面，AR眼镜叠加水下鱼群影像；AI分析历史钓点数据推荐最佳出钓时间与拟饵类型。在可持续方面，品牌建立渔线回收计划，再造为3D打印耗材；认证体系（如MSC休闲渔业标准）引导负责任垂钓行为。此外，虚拟钓鱼游戏与实体装备联动，拓展年轻用户群体。整体而言，渔具将从传统捕捞工具升级为融合生态保护、数字娱乐与沉浸式户外体验的现代休闲装备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b0dde01da4701" w:history="1">
        <w:r>
          <w:rPr>
            <w:rStyle w:val="Hyperlink"/>
          </w:rPr>
          <w:t>2026年中国渔具的行业分析及发展前景预测报告</w:t>
        </w:r>
      </w:hyperlink>
      <w:r>
        <w:rPr>
          <w:rFonts w:hint="eastAsia"/>
        </w:rPr>
        <w:t>》依托国家统计局及渔具相关协会的详实数据，全面解析了渔具行业现状与市场需求，重点分析了渔具市场规模、产业链结构及价格动态，并对渔具细分市场进行了详细探讨。报告科学预测了渔具市场前景与发展趋势，评估了品牌竞争格局、市场集中度及重点企业的市场表现。同时，通过SWOT分析揭示了渔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渔具行业综述</w:t>
      </w:r>
      <w:r>
        <w:rPr>
          <w:rFonts w:hint="eastAsia"/>
        </w:rPr>
        <w:br/>
      </w:r>
      <w:r>
        <w:rPr>
          <w:rFonts w:hint="eastAsia"/>
        </w:rPr>
        <w:t>　　第一节 渔具行业界定</w:t>
      </w:r>
      <w:r>
        <w:rPr>
          <w:rFonts w:hint="eastAsia"/>
        </w:rPr>
        <w:br/>
      </w:r>
      <w:r>
        <w:rPr>
          <w:rFonts w:hint="eastAsia"/>
        </w:rPr>
        <w:t>　　　　一、渔具行业经济特性</w:t>
      </w:r>
      <w:r>
        <w:rPr>
          <w:rFonts w:hint="eastAsia"/>
        </w:rPr>
        <w:br/>
      </w:r>
      <w:r>
        <w:rPr>
          <w:rFonts w:hint="eastAsia"/>
        </w:rPr>
        <w:t>　　　　二、渔具主要细分行业</w:t>
      </w:r>
      <w:r>
        <w:rPr>
          <w:rFonts w:hint="eastAsia"/>
        </w:rPr>
        <w:br/>
      </w:r>
      <w:r>
        <w:rPr>
          <w:rFonts w:hint="eastAsia"/>
        </w:rPr>
        <w:t>　　　　三、渔具产业链结构分析</w:t>
      </w:r>
      <w:r>
        <w:rPr>
          <w:rFonts w:hint="eastAsia"/>
        </w:rPr>
        <w:br/>
      </w:r>
      <w:r>
        <w:rPr>
          <w:rFonts w:hint="eastAsia"/>
        </w:rPr>
        <w:t>　　第二节 渔具行业发展成熟度分析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一、渔具行业发展周期分析</w:t>
      </w:r>
      <w:r>
        <w:rPr>
          <w:rFonts w:hint="eastAsia"/>
        </w:rPr>
        <w:br/>
      </w:r>
      <w:r>
        <w:rPr>
          <w:rFonts w:hint="eastAsia"/>
        </w:rPr>
        <w:t>　　　　二、渔具行业中外市场成熟度对比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三、渔具行业成熟度分析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渔具行业经济环境分析</w:t>
      </w:r>
      <w:r>
        <w:rPr>
          <w:rFonts w:hint="eastAsia"/>
        </w:rPr>
        <w:br/>
      </w:r>
      <w:r>
        <w:rPr>
          <w:rFonts w:hint="eastAsia"/>
        </w:rPr>
        <w:t>　　第二节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一、渔具行业政策影响分析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二、相关渔具行业标准分析</w:t>
      </w:r>
      <w:r>
        <w:rPr>
          <w:rFonts w:hint="eastAsia"/>
        </w:rPr>
        <w:br/>
      </w:r>
      <w:r>
        <w:rPr>
          <w:rFonts w:hint="eastAsia"/>
        </w:rPr>
        <w:t>　　第三节 渔具行业社会环境分析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2025-2026年渔具行业技术发展现状及趋势分析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国内外渔具行业技术差异与原因</w:t>
      </w:r>
      <w:r>
        <w:rPr>
          <w:rFonts w:hint="eastAsia"/>
        </w:rPr>
        <w:br/>
      </w:r>
      <w:r>
        <w:rPr>
          <w:rFonts w:hint="eastAsia"/>
        </w:rPr>
        <w:t>　　第三节 渔具行业技术发展方向、趋势预测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2020-2025年中国渔具行业总体规模</w:t>
      </w:r>
      <w:r>
        <w:rPr>
          <w:rFonts w:hint="eastAsia"/>
        </w:rPr>
        <w:br/>
      </w:r>
      <w:r>
        <w:rPr>
          <w:rFonts w:hint="eastAsia"/>
        </w:rPr>
        <w:t>　　第二节 中国渔具行业盈利情况分析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一、2020-2025年中国渔具行业产量统计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二、2026年中国渔具行业产量特点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三、2026-2032年中国渔具行业产量预测</w:t>
      </w:r>
      <w:r>
        <w:rPr>
          <w:rFonts w:hint="eastAsia"/>
        </w:rPr>
        <w:br/>
      </w:r>
      <w:r>
        <w:rPr>
          <w:rFonts w:hint="eastAsia"/>
        </w:rPr>
        <w:t>　　第四节 中国渔具行业需求概况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一、2020-2025年中国渔具行业需求情况分析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二、2026年中国渔具行业市场需求特点分析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三、2026-2032年中国渔具市场需求预测分析分析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渔具产业供需平衡状况分析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渔具细分市场深度分析</w:t>
      </w:r>
      <w:r>
        <w:rPr>
          <w:rFonts w:hint="eastAsia"/>
        </w:rPr>
        <w:br/>
      </w:r>
      <w:r>
        <w:rPr>
          <w:rFonts w:hint="eastAsia"/>
        </w:rPr>
        <w:t>　　第一节 渔具细分市场（一）发展研究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2020-2025年中国渔具行业区域市场分析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重点地区渔具行业调研分析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2020-2025年渔具市场价格回顾</w:t>
      </w:r>
      <w:r>
        <w:rPr>
          <w:rFonts w:hint="eastAsia"/>
        </w:rPr>
        <w:br/>
      </w:r>
      <w:r>
        <w:rPr>
          <w:rFonts w:hint="eastAsia"/>
        </w:rPr>
        <w:t>　　第二节 2026年渔具市场价格现状分析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影响渔具市场价格因素分析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2026-2032年渔具市场价格走势预测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渔具上游原料产业链发展状况分析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渔具下游需求产业链发展情况分析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上下游行业对渔具行业的影响分析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三、渔具企业经营状况</w:t>
      </w:r>
      <w:r>
        <w:rPr>
          <w:rFonts w:hint="eastAsia"/>
        </w:rPr>
        <w:br/>
      </w:r>
      <w:r>
        <w:rPr>
          <w:rFonts w:hint="eastAsia"/>
        </w:rPr>
        <w:t>　　　　四、渔具企业发展策略</w:t>
      </w:r>
      <w:r>
        <w:rPr>
          <w:rFonts w:hint="eastAsia"/>
        </w:rPr>
        <w:br/>
      </w:r>
      <w:r>
        <w:rPr>
          <w:rFonts w:hint="eastAsia"/>
        </w:rPr>
        <w:t>　　第二节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三、渔具企业经营状况</w:t>
      </w:r>
      <w:r>
        <w:rPr>
          <w:rFonts w:hint="eastAsia"/>
        </w:rPr>
        <w:br/>
      </w:r>
      <w:r>
        <w:rPr>
          <w:rFonts w:hint="eastAsia"/>
        </w:rPr>
        <w:t>　　　　四、渔具企业发展策略</w:t>
      </w:r>
      <w:r>
        <w:rPr>
          <w:rFonts w:hint="eastAsia"/>
        </w:rPr>
        <w:br/>
      </w:r>
      <w:r>
        <w:rPr>
          <w:rFonts w:hint="eastAsia"/>
        </w:rPr>
        <w:t>　　第三节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三、渔具企业经营状况</w:t>
      </w:r>
      <w:r>
        <w:rPr>
          <w:rFonts w:hint="eastAsia"/>
        </w:rPr>
        <w:br/>
      </w:r>
      <w:r>
        <w:rPr>
          <w:rFonts w:hint="eastAsia"/>
        </w:rPr>
        <w:t>　　　　四、渔具企业发展策略</w:t>
      </w:r>
      <w:r>
        <w:rPr>
          <w:rFonts w:hint="eastAsia"/>
        </w:rPr>
        <w:br/>
      </w:r>
      <w:r>
        <w:rPr>
          <w:rFonts w:hint="eastAsia"/>
        </w:rPr>
        <w:t>　　第四节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三、渔具企业经营状况</w:t>
      </w:r>
      <w:r>
        <w:rPr>
          <w:rFonts w:hint="eastAsia"/>
        </w:rPr>
        <w:br/>
      </w:r>
      <w:r>
        <w:rPr>
          <w:rFonts w:hint="eastAsia"/>
        </w:rPr>
        <w:t>　　　　四、渔具企业发展策略</w:t>
      </w:r>
      <w:r>
        <w:rPr>
          <w:rFonts w:hint="eastAsia"/>
        </w:rPr>
        <w:br/>
      </w:r>
      <w:r>
        <w:rPr>
          <w:rFonts w:hint="eastAsia"/>
        </w:rPr>
        <w:t>　　第五节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三、渔具企业经营状况</w:t>
      </w:r>
      <w:r>
        <w:rPr>
          <w:rFonts w:hint="eastAsia"/>
        </w:rPr>
        <w:br/>
      </w:r>
      <w:r>
        <w:rPr>
          <w:rFonts w:hint="eastAsia"/>
        </w:rPr>
        <w:t>　　　　四、渔具企业发展策略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渔具企业发展策略分析</w:t>
      </w:r>
      <w:r>
        <w:rPr>
          <w:rFonts w:hint="eastAsia"/>
        </w:rPr>
        <w:br/>
      </w:r>
      <w:r>
        <w:rPr>
          <w:rFonts w:hint="eastAsia"/>
        </w:rPr>
        <w:t>　　第一节 渔具市场策略分析</w:t>
      </w:r>
      <w:r>
        <w:rPr>
          <w:rFonts w:hint="eastAsia"/>
        </w:rPr>
        <w:br/>
      </w:r>
      <w:r>
        <w:rPr>
          <w:rFonts w:hint="eastAsia"/>
        </w:rPr>
        <w:t>　　　　一、渔具价格策略优化分析</w:t>
      </w:r>
      <w:r>
        <w:rPr>
          <w:rFonts w:hint="eastAsia"/>
        </w:rPr>
        <w:br/>
      </w:r>
      <w:r>
        <w:rPr>
          <w:rFonts w:hint="eastAsia"/>
        </w:rPr>
        <w:t>　　　　二、渔具渠道策略创新与布局</w:t>
      </w:r>
      <w:r>
        <w:rPr>
          <w:rFonts w:hint="eastAsia"/>
        </w:rPr>
        <w:br/>
      </w:r>
      <w:r>
        <w:rPr>
          <w:rFonts w:hint="eastAsia"/>
        </w:rPr>
        <w:t>　　第二节 渔具销售策略分析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渔具企业竞争力提升策略</w:t>
      </w:r>
      <w:r>
        <w:rPr>
          <w:rFonts w:hint="eastAsia"/>
        </w:rPr>
        <w:br/>
      </w:r>
      <w:r>
        <w:rPr>
          <w:rFonts w:hint="eastAsia"/>
        </w:rPr>
        <w:t>　　　　一、渔具企业核心竞争力构建路径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二、渔具企业竞争力提升关键要素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三、渔具企业竞争力评估指标体系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四、渔具企业竞争力提升实施策略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中国渔具品牌战略研究</w:t>
      </w:r>
      <w:r>
        <w:rPr>
          <w:rFonts w:hint="eastAsia"/>
        </w:rPr>
        <w:br/>
      </w:r>
      <w:r>
        <w:rPr>
          <w:rFonts w:hint="eastAsia"/>
        </w:rPr>
        <w:t>　　　　一、渔具品牌价值创造机制分析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二、中国渔具品牌发展现状评估</w:t>
      </w:r>
      <w:r>
        <w:rPr>
          <w:rFonts w:hint="eastAsia"/>
        </w:rPr>
        <w:br/>
      </w:r>
      <w:r>
        <w:rPr>
          <w:rFonts w:hint="eastAsia"/>
        </w:rPr>
        <w:t>　　　　三、渔具品牌战略实施路径</w:t>
      </w:r>
      <w:r>
        <w:rPr>
          <w:rFonts w:hint="eastAsia"/>
        </w:rPr>
        <w:br/>
      </w:r>
      <w:r>
        <w:rPr>
          <w:rFonts w:hint="eastAsia"/>
        </w:rPr>
        <w:t>　　　　四、渔具品牌管理体系构建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渔具行业投资效益与风险分析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渔具行业投资效益分析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一、2026年渔具行业投资规模预测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二、2026年渔具行业投资回报分析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三、2026年渔具行业投资热点研判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四、2026年渔具行业投资策略建议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2026-2032年渔具行业投资风险防控</w:t>
      </w:r>
      <w:r>
        <w:rPr>
          <w:rFonts w:hint="eastAsia"/>
        </w:rPr>
        <w:br/>
      </w:r>
      <w:r>
        <w:rPr>
          <w:rFonts w:hint="eastAsia"/>
        </w:rPr>
        <w:t>　　　　一、渔具市场供需风险及应对</w:t>
      </w:r>
      <w:r>
        <w:rPr>
          <w:rFonts w:hint="eastAsia"/>
        </w:rPr>
        <w:br/>
      </w:r>
      <w:r>
        <w:rPr>
          <w:rFonts w:hint="eastAsia"/>
        </w:rPr>
        <w:t>　　　　二、渔具行业政策变动风险防控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三、渔具企业经营风险管理</w:t>
      </w:r>
      <w:r>
        <w:rPr>
          <w:rFonts w:hint="eastAsia"/>
        </w:rPr>
        <w:br/>
      </w:r>
      <w:r>
        <w:rPr>
          <w:rFonts w:hint="eastAsia"/>
        </w:rPr>
        <w:t>　　　　四、渔具行业竞争格局风险</w:t>
      </w:r>
      <w:r>
        <w:rPr>
          <w:rFonts w:hint="eastAsia"/>
        </w:rPr>
        <w:br/>
      </w:r>
      <w:r>
        <w:rPr>
          <w:rFonts w:hint="eastAsia"/>
        </w:rPr>
        <w:t>　　　　五、渔具行业技术变革风险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2026-2032年中国渔具行业投资前景分析</w:t>
      </w:r>
      <w:r>
        <w:rPr>
          <w:rFonts w:hint="eastAsia"/>
        </w:rPr>
        <w:br/>
      </w:r>
      <w:r>
        <w:rPr>
          <w:rFonts w:hint="eastAsia"/>
        </w:rPr>
        <w:t>　　第一节 中国渔具行业投资环境分析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一、2026-2032年渔具行业政策环境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二、2026-2032年渔具行业经济环境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三、2026-2032年渔具行业技术环境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2026-2032年中国渔具行业投资价值分析</w:t>
      </w:r>
      <w:r>
        <w:rPr>
          <w:rFonts w:hint="eastAsia"/>
        </w:rPr>
        <w:br/>
      </w:r>
      <w:r>
        <w:rPr>
          <w:rFonts w:hint="eastAsia"/>
        </w:rPr>
        <w:t>　　　　一、渔具行业进入壁垒分析</w:t>
      </w:r>
      <w:r>
        <w:rPr>
          <w:rFonts w:hint="eastAsia"/>
        </w:rPr>
        <w:br/>
      </w:r>
      <w:r>
        <w:rPr>
          <w:rFonts w:hint="eastAsia"/>
        </w:rPr>
        <w:t>　　　　二、渔具行业盈利模式创新</w:t>
      </w:r>
      <w:r>
        <w:rPr>
          <w:rFonts w:hint="eastAsia"/>
        </w:rPr>
        <w:br/>
      </w:r>
      <w:r>
        <w:rPr>
          <w:rFonts w:hint="eastAsia"/>
        </w:rPr>
        <w:t>　　　　三、渔具行业投资回报预测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2026-2032年中国渔具行业投资机会</w:t>
      </w:r>
      <w:r>
        <w:rPr>
          <w:rFonts w:hint="eastAsia"/>
        </w:rPr>
        <w:br/>
      </w:r>
      <w:r>
        <w:rPr>
          <w:rFonts w:hint="eastAsia"/>
        </w:rPr>
        <w:t>　　　　一、渔具细分市场投资机会</w:t>
      </w:r>
      <w:r>
        <w:rPr>
          <w:rFonts w:hint="eastAsia"/>
        </w:rPr>
        <w:br/>
      </w:r>
      <w:r>
        <w:rPr>
          <w:rFonts w:hint="eastAsia"/>
        </w:rPr>
        <w:t>　　　　二、渔具区域市场投资潜力</w:t>
      </w:r>
      <w:r>
        <w:rPr>
          <w:rFonts w:hint="eastAsia"/>
        </w:rPr>
        <w:br/>
      </w:r>
      <w:r>
        <w:rPr>
          <w:rFonts w:hint="eastAsia"/>
        </w:rPr>
        <w:t>　　　　三、渔具产业链投资机遇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2026-2032年渔具项目投融资策略</w:t>
      </w:r>
      <w:r>
        <w:rPr>
          <w:rFonts w:hint="eastAsia"/>
        </w:rPr>
        <w:br/>
      </w:r>
      <w:r>
        <w:rPr>
          <w:rFonts w:hint="eastAsia"/>
        </w:rPr>
        <w:t>　　第一节 国际渔具项目融资模式借鉴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一、发达国家渔具项目融资经验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二、新兴市场渔具项目融资案例</w:t>
      </w:r>
      <w:r>
        <w:rPr>
          <w:rFonts w:hint="eastAsia"/>
        </w:rPr>
        <w:br/>
      </w:r>
      <w:r>
        <w:rPr>
          <w:rFonts w:hint="eastAsia"/>
        </w:rPr>
        <w:t>　　第二节 中国渔具项目融资创新</w:t>
      </w:r>
      <w:r>
        <w:rPr>
          <w:rFonts w:hint="eastAsia"/>
        </w:rPr>
        <w:br/>
      </w:r>
      <w:r>
        <w:rPr>
          <w:rFonts w:hint="eastAsia"/>
        </w:rPr>
        <w:t>　　　　一、渔具项目融资模式演变</w:t>
      </w:r>
      <w:r>
        <w:rPr>
          <w:rFonts w:hint="eastAsia"/>
        </w:rPr>
        <w:br/>
      </w:r>
      <w:r>
        <w:rPr>
          <w:rFonts w:hint="eastAsia"/>
        </w:rPr>
        <w:t>　　　　二、渔具项目融资结构优化</w:t>
      </w:r>
      <w:r>
        <w:rPr>
          <w:rFonts w:hint="eastAsia"/>
        </w:rPr>
        <w:br/>
      </w:r>
      <w:r>
        <w:rPr>
          <w:rFonts w:hint="eastAsia"/>
        </w:rPr>
        <w:t>　　　　三、渔具项目融资渠道拓展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2026-2032年渔具项目投资策略</w:t>
      </w:r>
      <w:r>
        <w:rPr>
          <w:rFonts w:hint="eastAsia"/>
        </w:rPr>
        <w:br/>
      </w:r>
      <w:r>
        <w:rPr>
          <w:rFonts w:hint="eastAsia"/>
        </w:rPr>
        <w:t>　　　　一、渔具项目投资风险评估</w:t>
      </w:r>
      <w:r>
        <w:rPr>
          <w:rFonts w:hint="eastAsia"/>
        </w:rPr>
        <w:br/>
      </w:r>
      <w:r>
        <w:rPr>
          <w:rFonts w:hint="eastAsia"/>
        </w:rPr>
        <w:t>　　　　二、渔具项目投资组合优化</w:t>
      </w:r>
      <w:r>
        <w:rPr>
          <w:rFonts w:hint="eastAsia"/>
        </w:rPr>
        <w:br/>
      </w:r>
      <w:r>
        <w:rPr>
          <w:rFonts w:hint="eastAsia"/>
        </w:rPr>
        <w:t>　　　　三、渔具项目投资退出机制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t>　　　　一、渔具产业链投资布局策略</w:t>
      </w:r>
      <w:r>
        <w:rPr>
          <w:rFonts w:hint="eastAsia"/>
        </w:rPr>
        <w:br/>
      </w:r>
      <w:r>
        <w:rPr>
          <w:rFonts w:hint="eastAsia"/>
        </w:rPr>
        <w:t>　　　　二、渔具项目融资创新方案</w:t>
      </w:r>
      <w:r>
        <w:rPr>
          <w:rFonts w:hint="eastAsia"/>
        </w:rPr>
        <w:br/>
      </w:r>
      <w:r>
        <w:rPr>
          <w:rFonts w:hint="eastAsia"/>
        </w:rPr>
        <w:t>　　　　三、渔具项目风险控制体系</w:t>
      </w:r>
      <w:r>
        <w:rPr>
          <w:rFonts w:hint="eastAsia"/>
        </w:rPr>
        <w:br/>
      </w:r>
      <w:r>
        <w:rPr>
          <w:rFonts w:hint="eastAsia"/>
        </w:rPr>
        <w:t>　　　　四、渔具行业投资退出策略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渔具行业类别</w:t>
      </w:r>
      <w:r>
        <w:rPr>
          <w:rFonts w:hint="eastAsia"/>
        </w:rPr>
        <w:br/>
      </w:r>
      <w:r>
        <w:rPr>
          <w:rFonts w:hint="eastAsia"/>
        </w:rPr>
        <w:t>　　图表 渔具行业产业链调研</w:t>
      </w:r>
      <w:r>
        <w:rPr>
          <w:rFonts w:hint="eastAsia"/>
        </w:rPr>
        <w:br/>
      </w:r>
      <w:r>
        <w:rPr>
          <w:rFonts w:hint="eastAsia"/>
        </w:rPr>
        <w:t>　　图表 渔具行业现状</w:t>
      </w:r>
      <w:r>
        <w:rPr>
          <w:rFonts w:hint="eastAsia"/>
        </w:rPr>
        <w:br/>
      </w:r>
      <w:r>
        <w:rPr>
          <w:rFonts w:hint="eastAsia"/>
        </w:rPr>
        <w:t>　　图表 渔具行业标准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2026年中国渔具行业产能</w:t>
      </w:r>
      <w:r>
        <w:rPr>
          <w:rFonts w:hint="eastAsia"/>
        </w:rPr>
        <w:br/>
      </w:r>
      <w:r>
        <w:rPr>
          <w:rFonts w:hint="eastAsia"/>
        </w:rPr>
        <w:t>　　图表 2020-2025年中国渔具行业产量统计</w:t>
      </w:r>
      <w:r>
        <w:rPr>
          <w:rFonts w:hint="eastAsia"/>
        </w:rPr>
        <w:br/>
      </w:r>
      <w:r>
        <w:rPr>
          <w:rFonts w:hint="eastAsia"/>
        </w:rPr>
        <w:t>　　图表 渔具行业动态</w:t>
      </w:r>
      <w:r>
        <w:rPr>
          <w:rFonts w:hint="eastAsia"/>
        </w:rPr>
        <w:br/>
      </w:r>
      <w:r>
        <w:rPr>
          <w:rFonts w:hint="eastAsia"/>
        </w:rPr>
        <w:t>　　图表 2020-2025年中国渔具市场需求量</w:t>
      </w:r>
      <w:r>
        <w:rPr>
          <w:rFonts w:hint="eastAsia"/>
        </w:rPr>
        <w:br/>
      </w:r>
      <w:r>
        <w:rPr>
          <w:rFonts w:hint="eastAsia"/>
        </w:rPr>
        <w:t>　　图表 2026年中国渔具行业需求区域调研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2020-2025年中国渔具行情</w:t>
      </w:r>
      <w:r>
        <w:rPr>
          <w:rFonts w:hint="eastAsia"/>
        </w:rPr>
        <w:br/>
      </w:r>
      <w:r>
        <w:rPr>
          <w:rFonts w:hint="eastAsia"/>
        </w:rPr>
        <w:t>　　图表 2020-2025年中国渔具价格走势图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2020-2025年中国渔具行业销售收入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2020-2025年中国渔具行业盈利情况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2020-2025年中国渔具行业利润总额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2020-2025年中国渔具进口统计</w:t>
      </w:r>
      <w:r>
        <w:rPr>
          <w:rFonts w:hint="eastAsia"/>
        </w:rPr>
        <w:br/>
      </w:r>
      <w:r>
        <w:rPr>
          <w:rFonts w:hint="eastAsia"/>
        </w:rPr>
        <w:t>　　图表 2020-2025年中国渔具出口统计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**地区渔具市场规模</w:t>
      </w:r>
      <w:r>
        <w:rPr>
          <w:rFonts w:hint="eastAsia"/>
        </w:rPr>
        <w:br/>
      </w:r>
      <w:r>
        <w:rPr>
          <w:rFonts w:hint="eastAsia"/>
        </w:rPr>
        <w:t>　　图表 **地区渔具行业市场需求</w:t>
      </w:r>
      <w:r>
        <w:rPr>
          <w:rFonts w:hint="eastAsia"/>
        </w:rPr>
        <w:br/>
      </w:r>
      <w:r>
        <w:rPr>
          <w:rFonts w:hint="eastAsia"/>
        </w:rPr>
        <w:t>　　图表 **地区渔具市场调研</w:t>
      </w:r>
      <w:r>
        <w:rPr>
          <w:rFonts w:hint="eastAsia"/>
        </w:rPr>
        <w:br/>
      </w:r>
      <w:r>
        <w:rPr>
          <w:rFonts w:hint="eastAsia"/>
        </w:rPr>
        <w:t>　　图表 **地区渔具行业市场需求分析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**地区渔具市场规模</w:t>
      </w:r>
      <w:r>
        <w:rPr>
          <w:rFonts w:hint="eastAsia"/>
        </w:rPr>
        <w:br/>
      </w:r>
      <w:r>
        <w:rPr>
          <w:rFonts w:hint="eastAsia"/>
        </w:rPr>
        <w:t>　　图表 **地区渔具行业市场需求</w:t>
      </w:r>
      <w:r>
        <w:rPr>
          <w:rFonts w:hint="eastAsia"/>
        </w:rPr>
        <w:br/>
      </w:r>
      <w:r>
        <w:rPr>
          <w:rFonts w:hint="eastAsia"/>
        </w:rPr>
        <w:t>　　图表 **地区渔具市场调研</w:t>
      </w:r>
      <w:r>
        <w:rPr>
          <w:rFonts w:hint="eastAsia"/>
        </w:rPr>
        <w:br/>
      </w:r>
      <w:r>
        <w:rPr>
          <w:rFonts w:hint="eastAsia"/>
        </w:rPr>
        <w:t>　　图表 **地区渔具行业市场需求分析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渔具行业竞争对手分析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2026-2032年中国渔具行业市场规模预测</w:t>
      </w:r>
      <w:r>
        <w:rPr>
          <w:rFonts w:hint="eastAsia"/>
        </w:rPr>
        <w:br/>
      </w:r>
      <w:r>
        <w:rPr>
          <w:rFonts w:hint="eastAsia"/>
        </w:rPr>
        <w:t>　　图表 渔具行业准入条件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2026-2032年中国渔具行业信息化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2026-2032年中国渔具行业风险分析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2026-2032年中国渔具行业发展趋势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2026-2032年中国渔具市场前景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b0dde01da4701" w:history="1">
        <w:r>
          <w:rPr>
            <w:rStyle w:val="Hyperlink"/>
          </w:rPr>
          <w:t>2026年中国渔具的行业分析及发展前景预测报告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b0dde01da4701" w:history="1">
        <w:r>
          <w:rPr>
            <w:rStyle w:val="Hyperlink"/>
          </w:rPr>
          <w:t>https://www.20087.com/2/90/YuJuShiChangDiaoYanBaoGao.html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a55c0fe044cf5" w:history="1">
      <w:r>
        <w:rPr>
          <w:rStyle w:val="Hyperlink"/>
        </w:rPr>
        <w:t>2026年中国渔具的行业分析及发展前景预测报告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uJuShiChangDiaoYanBaoGao.html" TargetMode="External" Id="R72eb0dde01da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uJuShiChangDiaoYanBaoGao.html" TargetMode="External" Id="R7d0a55c0fe0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2025-12-30T08:04:00Z</dcterms:created>
  <dcterms:modified xsi:type="dcterms:W3CDTF">2025-12-30T09:04:00Z</dcterms:modified>
  <dc:subject>2026年中国渔具的行业分析及发展前景预测报告</dc:subject>
  <dc:title>2026年中国渔具的行业分析及发展前景预测报告</dc:title>
  <cp:keywords>2026年中国渔具的行业分析及发展前景预测报告</cp:keywords>
  <dc:description>2026年中国渔具的行业分析及发展前景预测报告</dc:description>
</cp:coreProperties>
</file>