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3e2055117a4560" w:history="1">
              <w:r>
                <w:rPr>
                  <w:rStyle w:val="Hyperlink"/>
                </w:rPr>
                <w:t>2025-2031年中国压缩T恤行业研究与行业前景分析报告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3e2055117a4560" w:history="1">
              <w:r>
                <w:rPr>
                  <w:rStyle w:val="Hyperlink"/>
                </w:rPr>
                <w:t>2025-2031年中国压缩T恤行业研究与行业前景分析报告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3690989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63e2055117a4560" w:history="1">
                <w:r>
                  <w:rPr>
                    <w:rStyle w:val="Hyperlink"/>
                  </w:rPr>
                  <w:t>https://www.20087.com/9/98/YaSuoTXuShiChangQianJingFenXi.html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压缩T恤是一种专为运动设计的功能性服装，广泛应用于跑步、健身和其他高强度运动中。其主要功能是通过特殊的面料结构和压力设计，促进血液循环、减少肌肉振动并加快恢复过程。近年来，随着纺织技术和功能性面料的进步，压缩T恤的设计和制造工艺不断创新，提高了产品的舒适性和功能性。现代压缩T恤不仅具备高效的支撑能力和良好的透气性，还采用了先进的抗菌处理和智能管理系统，增强了产品的稳定性和用户体验。</w:t>
      </w:r>
      <w:r>
        <w:rPr>
          <w:rFonts w:hint="eastAsia"/>
        </w:rPr>
        <w:br/>
      </w:r>
      <w:r>
        <w:rPr>
          <w:rFonts w:hint="eastAsia"/>
        </w:rPr>
        <w:t>　　未来，压缩T恤的发展将更加注重高性能化和多功能化。一方面，随着新材料和新技术的应用，未来的压缩T恤将具备更高的弹性和更好的环境适应性，能够在复杂应用场景中保持稳定的性能。例如，采用新型弹性纤维和优化设计，可以提高压缩T恤的支撑效果和耐用性，拓展其在高端应用领域的潜力。另一方面，多功能化将成为重要的发展方向，压缩T恤将不仅仅局限于传统的运动功能，还将拓展到其他应用场景和功能特性，如智能感应系统、体温调节功能和抗菌涂层，打造更加综合的产品系列。此外，绿色环保理念的普及也将推动压缩T恤向节能和环保型方向发展，减少能源消耗和废弃物产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63e2055117a4560" w:history="1">
        <w:r>
          <w:rPr>
            <w:rStyle w:val="Hyperlink"/>
          </w:rPr>
          <w:t>2025-2031年中国压缩T恤行业研究与行业前景分析报告</w:t>
        </w:r>
      </w:hyperlink>
      <w:r>
        <w:rPr>
          <w:rFonts w:hint="eastAsia"/>
        </w:rPr>
        <w:t>》基于国家统计局、相关行业协会的详实数据，系统分析压缩T恤行业的市场规模、技术现状及竞争格局，梳理压缩T恤产业链结构和供需变化。报告结合宏观经济环境，研判压缩T恤行业发展趋势与前景，评估不同细分领域的发展潜力；通过分析压缩T恤重点企业的市场表现，揭示行业集中度变化与竞争态势，并客观识别压缩T恤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压缩T恤行业界定及应用</w:t>
      </w:r>
      <w:r>
        <w:rPr>
          <w:rFonts w:hint="eastAsia"/>
        </w:rPr>
        <w:br/>
      </w:r>
      <w:r>
        <w:rPr>
          <w:rFonts w:hint="eastAsia"/>
        </w:rPr>
        <w:t>　　第一节 压缩T恤行业定义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压缩T恤主要应用领域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2024-2025年中国压缩T恤行业发展环境分析</w:t>
      </w:r>
      <w:r>
        <w:rPr>
          <w:rFonts w:hint="eastAsia"/>
        </w:rPr>
        <w:br/>
      </w:r>
      <w:r>
        <w:rPr>
          <w:rFonts w:hint="eastAsia"/>
        </w:rPr>
        <w:t>　　第一节 压缩T恤行业经济环境分析</w:t>
      </w:r>
      <w:r>
        <w:rPr>
          <w:rFonts w:hint="eastAsia"/>
        </w:rPr>
        <w:br/>
      </w:r>
      <w:r>
        <w:rPr>
          <w:rFonts w:hint="eastAsia"/>
        </w:rPr>
        <w:t>　　第二节 压缩T恤行业政策环境分析</w:t>
      </w:r>
      <w:r>
        <w:rPr>
          <w:rFonts w:hint="eastAsia"/>
        </w:rPr>
        <w:br/>
      </w:r>
      <w:r>
        <w:rPr>
          <w:rFonts w:hint="eastAsia"/>
        </w:rPr>
        <w:t>　　　　一、压缩T恤行业政策影响分析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二、相关压缩T恤行业标准分析</w:t>
      </w:r>
      <w:r>
        <w:rPr>
          <w:rFonts w:hint="eastAsia"/>
        </w:rPr>
        <w:br/>
      </w:r>
      <w:r>
        <w:rPr>
          <w:rFonts w:hint="eastAsia"/>
        </w:rPr>
        <w:t>　　第三节 压缩T恤行业社会环境分析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2024-2025年压缩T恤行业技术发展现状及趋势分析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压缩T恤行业技术发展现状分析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国内外压缩T恤行业技术差异与原因</w:t>
      </w:r>
      <w:r>
        <w:rPr>
          <w:rFonts w:hint="eastAsia"/>
        </w:rPr>
        <w:br/>
      </w:r>
      <w:r>
        <w:rPr>
          <w:rFonts w:hint="eastAsia"/>
        </w:rPr>
        <w:t>　　第三节 压缩T恤行业技术发展方向、趋势预测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提升压缩T恤行业技术能力策略建议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2024-2025年全球压缩T恤行业发展状况分析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2019-2024年全球压缩T恤行业运行概况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2019-2024年全球压缩T恤行业市场规模分析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全球主要地区压缩T恤行业运行情况分析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2025-2031年全球压缩T恤行业发展趋势预测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中国压缩T恤行业现状调研分析</w:t>
      </w:r>
      <w:r>
        <w:rPr>
          <w:rFonts w:hint="eastAsia"/>
        </w:rPr>
        <w:br/>
      </w:r>
      <w:r>
        <w:rPr>
          <w:rFonts w:hint="eastAsia"/>
        </w:rPr>
        <w:t>　　第一节 中国压缩T恤行业发展现状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一、2024-2025年压缩T恤行业品牌发展现状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二、2024-2025年压缩T恤行业需求市场现状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三、2024-2025年压缩T恤市场需求层次分析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四、2024-2025年中国压缩T恤市场走向分析</w:t>
      </w:r>
      <w:r>
        <w:rPr>
          <w:rFonts w:hint="eastAsia"/>
        </w:rPr>
        <w:br/>
      </w:r>
      <w:r>
        <w:rPr>
          <w:rFonts w:hint="eastAsia"/>
        </w:rPr>
        <w:t>　　第二节 中国压缩T恤行业存在的问题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一、2024-2025年压缩T恤产品市场存在的主要问题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二、2024-2025年国内压缩T恤产品市场的三大瓶颈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三、2024-2025年压缩T恤产品市场遭遇的规模难题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对中国压缩T恤市场的分析及思考</w:t>
      </w:r>
      <w:r>
        <w:rPr>
          <w:rFonts w:hint="eastAsia"/>
        </w:rPr>
        <w:br/>
      </w:r>
      <w:r>
        <w:rPr>
          <w:rFonts w:hint="eastAsia"/>
        </w:rPr>
        <w:t>　　　　一、压缩T恤市场特点</w:t>
      </w:r>
      <w:r>
        <w:rPr>
          <w:rFonts w:hint="eastAsia"/>
        </w:rPr>
        <w:br/>
      </w:r>
      <w:r>
        <w:rPr>
          <w:rFonts w:hint="eastAsia"/>
        </w:rPr>
        <w:t>　　　　二、压缩T恤市场分析</w:t>
      </w:r>
      <w:r>
        <w:rPr>
          <w:rFonts w:hint="eastAsia"/>
        </w:rPr>
        <w:br/>
      </w:r>
      <w:r>
        <w:rPr>
          <w:rFonts w:hint="eastAsia"/>
        </w:rPr>
        <w:t>　　　　三、压缩T恤市场变化的方向</w:t>
      </w:r>
      <w:r>
        <w:rPr>
          <w:rFonts w:hint="eastAsia"/>
        </w:rPr>
        <w:br/>
      </w:r>
      <w:r>
        <w:rPr>
          <w:rFonts w:hint="eastAsia"/>
        </w:rPr>
        <w:t>　　　　四、中国压缩T恤行业发展的新思路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五、对中国压缩T恤行业发展的思考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中国压缩T恤行业市场供需现状调研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中国压缩T恤市场现状分析</w:t>
      </w:r>
      <w:r>
        <w:rPr>
          <w:rFonts w:hint="eastAsia"/>
        </w:rPr>
        <w:br/>
      </w:r>
      <w:r>
        <w:rPr>
          <w:rFonts w:hint="eastAsia"/>
        </w:rPr>
        <w:t>　　第二节 中国压缩T恤行业产量情况分析及预测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一、压缩T恤总体产能规模</w:t>
      </w:r>
      <w:r>
        <w:rPr>
          <w:rFonts w:hint="eastAsia"/>
        </w:rPr>
        <w:br/>
      </w:r>
      <w:r>
        <w:rPr>
          <w:rFonts w:hint="eastAsia"/>
        </w:rPr>
        <w:t>　　　　二、压缩T恤生产区域分布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三、2019-2024年中国压缩T恤产量统计分析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四、2025-2031年中国压缩T恤产量预测分析</w:t>
      </w:r>
      <w:r>
        <w:rPr>
          <w:rFonts w:hint="eastAsia"/>
        </w:rPr>
        <w:br/>
      </w:r>
      <w:r>
        <w:rPr>
          <w:rFonts w:hint="eastAsia"/>
        </w:rPr>
        <w:t>　　第三节 中国压缩T恤市场需求分析及预测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一、中国压缩T恤市场需求特点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二、2019-2024年中国压缩T恤市场需求量统计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三、2025-2031年中国压缩T恤市场需求量预测</w:t>
      </w:r>
      <w:r>
        <w:rPr>
          <w:rFonts w:hint="eastAsia"/>
        </w:rPr>
        <w:br/>
      </w:r>
      <w:r>
        <w:rPr>
          <w:rFonts w:hint="eastAsia"/>
        </w:rPr>
        <w:t>　　第四节 中国压缩T恤价格趋势分析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一、2019-2024年中国压缩T恤市场价格趋势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二、2025-2031年中国压缩T恤市场价格走势预测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压缩T恤细分市场深度分析</w:t>
      </w:r>
      <w:r>
        <w:rPr>
          <w:rFonts w:hint="eastAsia"/>
        </w:rPr>
        <w:br/>
      </w:r>
      <w:r>
        <w:rPr>
          <w:rFonts w:hint="eastAsia"/>
        </w:rPr>
        <w:t>　　第一节 压缩T恤细分市场（一）发展研究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压缩T恤细分市场（二）发展研究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中国压缩T恤进出口分析</w:t>
      </w:r>
      <w:r>
        <w:rPr>
          <w:rFonts w:hint="eastAsia"/>
        </w:rPr>
        <w:br/>
      </w:r>
      <w:r>
        <w:rPr>
          <w:rFonts w:hint="eastAsia"/>
        </w:rPr>
        <w:t>　　第一节 压缩T恤进口情况分析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压缩T恤出口情况分析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影响压缩T恤进出口因素分析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中国压缩T恤行业主要指标监测分析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2019-2024年中国压缩T恤行业规模情况分析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2019-2024年中国压缩T恤行业财务能力分析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压缩T恤行业上下游发展情况分析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压缩T恤行业上游产业发展分析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压缩T恤行业下游产业发展分析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中国压缩T恤行业重点地区发展分析</w:t>
      </w:r>
      <w:r>
        <w:rPr>
          <w:rFonts w:hint="eastAsia"/>
        </w:rPr>
        <w:br/>
      </w:r>
      <w:r>
        <w:rPr>
          <w:rFonts w:hint="eastAsia"/>
        </w:rPr>
        <w:t>　　第一节 压缩T恤行业重点区域市场结构调研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**地区压缩T恤市场容量分析</w:t>
      </w:r>
      <w:r>
        <w:rPr>
          <w:rFonts w:hint="eastAsia"/>
        </w:rPr>
        <w:br/>
      </w:r>
      <w:r>
        <w:rPr>
          <w:rFonts w:hint="eastAsia"/>
        </w:rPr>
        <w:t>　　第三节 **地区压缩T恤市场容量分析</w:t>
      </w:r>
      <w:r>
        <w:rPr>
          <w:rFonts w:hint="eastAsia"/>
        </w:rPr>
        <w:br/>
      </w:r>
      <w:r>
        <w:rPr>
          <w:rFonts w:hint="eastAsia"/>
        </w:rPr>
        <w:t>　　第四节 **地区压缩T恤市场容量分析</w:t>
      </w:r>
      <w:r>
        <w:rPr>
          <w:rFonts w:hint="eastAsia"/>
        </w:rPr>
        <w:br/>
      </w:r>
      <w:r>
        <w:rPr>
          <w:rFonts w:hint="eastAsia"/>
        </w:rPr>
        <w:t>　　第五节 **地区压缩T恤市场容量分析</w:t>
      </w:r>
      <w:r>
        <w:rPr>
          <w:rFonts w:hint="eastAsia"/>
        </w:rPr>
        <w:br/>
      </w:r>
      <w:r>
        <w:rPr>
          <w:rFonts w:hint="eastAsia"/>
        </w:rPr>
        <w:t>　　第六节 **地区压缩T恤市场容量分析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压缩T恤行业重点企业竞争力分析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三、企业压缩T恤经营状况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三、企业压缩T恤经营状况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三、企业压缩T恤经营状况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三、企业压缩T恤经营状况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三、企业压缩T恤经营状况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三、企业压缩T恤经营状况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压缩T恤行业企业经营策略研究分析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压缩T恤企业多样化经营策略分析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一、压缩T恤企业多样化经营情况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二、现行压缩T恤行业多样化经营的方向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大型压缩T恤企业集团未来发展策略分析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对中小压缩T恤企业生产经营的建议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压缩T恤行业前景及投资风险预警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2025年压缩T恤市场前景分析</w:t>
      </w:r>
      <w:r>
        <w:rPr>
          <w:rFonts w:hint="eastAsia"/>
        </w:rPr>
        <w:br/>
      </w:r>
      <w:r>
        <w:rPr>
          <w:rFonts w:hint="eastAsia"/>
        </w:rPr>
        <w:t>　　第二节 2025年压缩T恤行业发展趋势预测</w:t>
      </w:r>
      <w:r>
        <w:rPr>
          <w:rFonts w:hint="eastAsia"/>
        </w:rPr>
        <w:br/>
      </w:r>
      <w:r>
        <w:rPr>
          <w:rFonts w:hint="eastAsia"/>
        </w:rPr>
        <w:t>　　第三节 影响压缩T恤行业发展的主要因素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一、2025年影响压缩T恤行业运行的有利因素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二、2025年影响压缩T恤行业运行的稳定因素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三、2025年影响压缩T恤行业运行的不利因素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四、2025年中国压缩T恤行业发展面临的挑战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五、2025年中国压缩T恤行业发展面临的机遇</w:t>
      </w:r>
      <w:r>
        <w:rPr>
          <w:rFonts w:hint="eastAsia"/>
        </w:rPr>
        <w:br/>
      </w:r>
      <w:r>
        <w:rPr>
          <w:rFonts w:hint="eastAsia"/>
        </w:rPr>
        <w:t>　　第四节 压缩T恤行业投资风险预警</w:t>
      </w:r>
      <w:r>
        <w:rPr>
          <w:rFonts w:hint="eastAsia"/>
        </w:rPr>
        <w:br/>
      </w:r>
      <w:r>
        <w:rPr>
          <w:rFonts w:hint="eastAsia"/>
        </w:rPr>
        <w:t>　　　　一、压缩T恤行业市场风险预测</w:t>
      </w:r>
      <w:r>
        <w:rPr>
          <w:rFonts w:hint="eastAsia"/>
        </w:rPr>
        <w:br/>
      </w:r>
      <w:r>
        <w:rPr>
          <w:rFonts w:hint="eastAsia"/>
        </w:rPr>
        <w:t>　　　　二、压缩T恤行业政策风险预测</w:t>
      </w:r>
      <w:r>
        <w:rPr>
          <w:rFonts w:hint="eastAsia"/>
        </w:rPr>
        <w:br/>
      </w:r>
      <w:r>
        <w:rPr>
          <w:rFonts w:hint="eastAsia"/>
        </w:rPr>
        <w:t>　　　　三、压缩T恤行业经营风险预测</w:t>
      </w:r>
      <w:r>
        <w:rPr>
          <w:rFonts w:hint="eastAsia"/>
        </w:rPr>
        <w:br/>
      </w:r>
      <w:r>
        <w:rPr>
          <w:rFonts w:hint="eastAsia"/>
        </w:rPr>
        <w:t>　　　　四、压缩T恤行业技术风险预测</w:t>
      </w:r>
      <w:r>
        <w:rPr>
          <w:rFonts w:hint="eastAsia"/>
        </w:rPr>
        <w:br/>
      </w:r>
      <w:r>
        <w:rPr>
          <w:rFonts w:hint="eastAsia"/>
        </w:rPr>
        <w:t>　　　　五、压缩T恤行业竞争风险预测</w:t>
      </w:r>
      <w:r>
        <w:rPr>
          <w:rFonts w:hint="eastAsia"/>
        </w:rPr>
        <w:br/>
      </w:r>
      <w:r>
        <w:rPr>
          <w:rFonts w:hint="eastAsia"/>
        </w:rPr>
        <w:t>　　　　六、压缩T恤行业其他风险预测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压缩T恤投资建议</w:t>
      </w:r>
      <w:r>
        <w:rPr>
          <w:rFonts w:hint="eastAsia"/>
        </w:rPr>
        <w:br/>
      </w:r>
      <w:r>
        <w:rPr>
          <w:rFonts w:hint="eastAsia"/>
        </w:rPr>
        <w:t>　　第一节 压缩T恤行业投资环境分析</w:t>
      </w:r>
      <w:r>
        <w:rPr>
          <w:rFonts w:hint="eastAsia"/>
        </w:rPr>
        <w:br/>
      </w:r>
      <w:r>
        <w:rPr>
          <w:rFonts w:hint="eastAsia"/>
        </w:rPr>
        <w:t>　　第二节 压缩T恤行业投资进入壁垒分析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中.智.林.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2019-2024年中国压缩T恤市场规模及增长情况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2019-2024年中国压缩T恤行业产量及增长趋势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2025-2031年中国压缩T恤行业产量预测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2019-2024年中国压缩T恤行业市场需求及增长情况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2025-2031年中国压缩T恤行业市场需求预测</w:t>
      </w:r>
      <w:r>
        <w:rPr>
          <w:rFonts w:hint="eastAsia"/>
        </w:rPr>
        <w:br/>
      </w:r>
      <w:r>
        <w:rPr>
          <w:rFonts w:hint="eastAsia"/>
        </w:rPr>
        <w:t>　　图表 **地区压缩T恤市场规模及增长情况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**地区压缩T恤行业市场需求情况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**地区压缩T恤市场规模及增长情况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**地区压缩T恤行业市场需求情况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2019-2024年中国压缩T恤行业出口情况分析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压缩T恤重点企业经营情况分析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2025年压缩T恤行业壁垒</w:t>
      </w:r>
      <w:r>
        <w:rPr>
          <w:rFonts w:hint="eastAsia"/>
        </w:rPr>
        <w:br/>
      </w:r>
      <w:r>
        <w:rPr>
          <w:rFonts w:hint="eastAsia"/>
        </w:rPr>
        <w:t>　　图表 2025年压缩T恤市场前景分析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2025-2031年中国压缩T恤市场规模预测</w:t>
      </w:r>
      <w:r>
        <w:rPr>
          <w:rFonts w:hint="eastAsia"/>
        </w:rPr>
        <w:br/>
      </w:r>
      <w:r>
        <w:rPr>
          <w:rFonts w:hint="eastAsia"/>
        </w:rPr>
        <w:t>　　图表 2025年压缩T恤发展趋势预测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3e2055117a4560" w:history="1">
        <w:r>
          <w:rPr>
            <w:rStyle w:val="Hyperlink"/>
          </w:rPr>
          <w:t>2025-2031年中国压缩T恤行业研究与行业前景分析报告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3690989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63e2055117a4560" w:history="1">
        <w:r>
          <w:rPr>
            <w:rStyle w:val="Hyperlink"/>
          </w:rPr>
          <w:t>https://www.20087.com/9/98/YaSuoTXuShiChangQianJingFenXi.html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热点：压缩衣服、压缩T恤制作、uto压缩衣、压缩T恤产品介绍ppt、怎么让衣服缩水变小t恤、压缩T恤图片、t恤改小的方法、压缩T恤缺点、t恤太大该怎么缩小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c412d54a6e4694" w:history="1">
      <w:r>
        <w:rPr>
          <w:rStyle w:val="Hyperlink"/>
        </w:rPr>
        <w:t>2025-2031年中国压缩T恤行业研究与行业前景分析报告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8/YaSuoTXuShiChangQianJingFenXi.html" TargetMode="External" Id="Rf63e2055117a45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8/YaSuoTXuShiChangQianJingFenXi.html" TargetMode="External" Id="R90c412d54a6e46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2025-02-13T02:57:00Z</dcterms:created>
  <dcterms:modified xsi:type="dcterms:W3CDTF">2025-02-13T03:57:00Z</dcterms:modified>
  <dc:subject>2025-2031年中国压缩T恤行业研究与行业前景分析报告</dc:subject>
  <dc:title>2025-2031年中国压缩T恤行业研究与行业前景分析报告</dc:title>
  <cp:keywords>2025-2031年中国压缩T恤行业研究与行业前景分析报告</cp:keywords>
  <dc:description>2025-2031年中国压缩T恤行业研究与行业前景分析报告</dc:description>
</cp:coreProperties>
</file>