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dac97cb0243a2" w:history="1">
              <w:r>
                <w:rPr>
                  <w:rStyle w:val="Hyperlink"/>
                </w:rPr>
                <w:t>2025-2031年全球与中国个性打火机行业研究及市场前景报告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dac97cb0243a2" w:history="1">
              <w:r>
                <w:rPr>
                  <w:rStyle w:val="Hyperlink"/>
                </w:rPr>
                <w:t>2025-2031年全球与中国个性打火机行业研究及市场前景报告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dac97cb0243a2" w:history="1">
                <w:r>
                  <w:rPr>
                    <w:rStyle w:val="Hyperlink"/>
                  </w:rPr>
                  <w:t>https://www.20087.com/9/98/GeXingDaHuoJiDeQianJing.html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打火机市场主要由手工制作、限量版和定制款构成，这些产品通常具有独特的设计和高品质的制造工艺。随着个性化消费趋势的兴起，消费者对于打火机的设计、材质和功能性有了更高的追求。金属、陶瓷、木材等多样化的材料应用，以及雕刻、镶嵌等装饰手法，使得个性打火机成为集实用与艺术于一体的收藏品。此外，电子点火和风罩设计的加入，提高了打火机的点火成功率和便携性。</w:t>
      </w:r>
      <w:r>
        <w:rPr>
          <w:rFonts w:hint="eastAsia"/>
        </w:rPr>
        <w:br/>
      </w:r>
      <w:r>
        <w:rPr>
          <w:rFonts w:hint="eastAsia"/>
        </w:rPr>
        <w:t>　　未来，个性打火机的设计将更加注重环保和可持续性，使用再生材料和可替换燃料成为新的趋势。智能科技的融入，如蓝牙连接和电量指示，将使打火机具备充电式和远程控制功能，满足科技爱好者的需求。同时，与艺术家合作推出的联名款和限量版产品，将进一步提升打火机的艺术价值和收藏意义，吸引更多追求独特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dac97cb0243a2" w:history="1">
        <w:r>
          <w:rPr>
            <w:rStyle w:val="Hyperlink"/>
          </w:rPr>
          <w:t>2025-2031年全球与中国个性打火机行业研究及市场前景报告</w:t>
        </w:r>
      </w:hyperlink>
      <w:r>
        <w:rPr>
          <w:rFonts w:hint="eastAsia"/>
        </w:rPr>
        <w:t>》依托行业权威数据及长期市场监测信息，系统分析了个性打火机行业的市场规模、供需关系、竞争格局及重点企业经营状况，并结合个性打火机行业发展现状，科学预测了个性打火机市场前景与技术发展方向。报告通过SWOT分析，揭示了个性打火机行业机遇与潜在风险，为投资者提供了全面的现状分析与前景评估，助力挖掘投资价值并优化决策。同时，报告从投资、生产及营销等角度提出可行性建议，为个性打火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中国个性打火机概述</w:t>
      </w:r>
      <w:r>
        <w:rPr>
          <w:rFonts w:hint="eastAsia"/>
        </w:rPr>
        <w:br/>
      </w:r>
      <w:r>
        <w:rPr>
          <w:rFonts w:hint="eastAsia"/>
        </w:rPr>
        <w:t>　　第一节 个性打火机行业定义</w:t>
      </w:r>
      <w:r>
        <w:rPr>
          <w:rFonts w:hint="eastAsia"/>
        </w:rPr>
        <w:br/>
      </w:r>
      <w:r>
        <w:rPr>
          <w:rFonts w:hint="eastAsia"/>
        </w:rPr>
        <w:t>　　第二节 个性打火机行业发展特性</w:t>
      </w:r>
      <w:r>
        <w:rPr>
          <w:rFonts w:hint="eastAsia"/>
        </w:rPr>
        <w:br/>
      </w:r>
      <w:r>
        <w:rPr>
          <w:rFonts w:hint="eastAsia"/>
        </w:rPr>
        <w:t>　　第三节 个性打火机产业链分析</w:t>
      </w:r>
      <w:r>
        <w:rPr>
          <w:rFonts w:hint="eastAsia"/>
        </w:rPr>
        <w:br/>
      </w:r>
      <w:r>
        <w:rPr>
          <w:rFonts w:hint="eastAsia"/>
        </w:rPr>
        <w:t>　　第四节 个性打火机行业生命周期分析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2024-2025年国外主要个性打火机市场发展概况</w:t>
      </w:r>
      <w:r>
        <w:rPr>
          <w:rFonts w:hint="eastAsia"/>
        </w:rPr>
        <w:br/>
      </w:r>
      <w:r>
        <w:rPr>
          <w:rFonts w:hint="eastAsia"/>
        </w:rPr>
        <w:t>　　第一节 全球个性打火机市场发展分析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欧盟地区主要国家个性打火机市场概况</w:t>
      </w:r>
      <w:r>
        <w:rPr>
          <w:rFonts w:hint="eastAsia"/>
        </w:rPr>
        <w:br/>
      </w:r>
      <w:r>
        <w:rPr>
          <w:rFonts w:hint="eastAsia"/>
        </w:rPr>
        <w:t>　　第三节 北美地区个性打火机市场概况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亚太地区主要国家个性打火机市场概况</w:t>
      </w:r>
      <w:r>
        <w:rPr>
          <w:rFonts w:hint="eastAsia"/>
        </w:rPr>
        <w:br/>
      </w:r>
      <w:r>
        <w:rPr>
          <w:rFonts w:hint="eastAsia"/>
        </w:rPr>
        <w:t>　　第五节 全球个性打火机市场发展预测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2024-2025年中国个性打火机发展环境分析</w:t>
      </w:r>
      <w:r>
        <w:rPr>
          <w:rFonts w:hint="eastAsia"/>
        </w:rPr>
        <w:br/>
      </w:r>
      <w:r>
        <w:rPr>
          <w:rFonts w:hint="eastAsia"/>
        </w:rPr>
        <w:t>　　第一节 个性打火机行业经济环境分析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个性打火机行业相关政策、标准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个性打火机行业相关发展规划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中国个性打火机技术发展分析</w:t>
      </w:r>
      <w:r>
        <w:rPr>
          <w:rFonts w:hint="eastAsia"/>
        </w:rPr>
        <w:br/>
      </w:r>
      <w:r>
        <w:rPr>
          <w:rFonts w:hint="eastAsia"/>
        </w:rPr>
        <w:t>　　第一节 当前个性打火机技术发展现状分析</w:t>
      </w:r>
      <w:r>
        <w:rPr>
          <w:rFonts w:hint="eastAsia"/>
        </w:rPr>
        <w:br/>
      </w:r>
      <w:r>
        <w:rPr>
          <w:rFonts w:hint="eastAsia"/>
        </w:rPr>
        <w:t>　　第二节 个性打火机生产中需注意的问题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个性打火机行业主要技术发展趋势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个性打火机市场特性分析</w:t>
      </w:r>
      <w:r>
        <w:rPr>
          <w:rFonts w:hint="eastAsia"/>
        </w:rPr>
        <w:br/>
      </w:r>
      <w:r>
        <w:rPr>
          <w:rFonts w:hint="eastAsia"/>
        </w:rPr>
        <w:t>　　第一节 个性打火机行业集中度分析</w:t>
      </w:r>
      <w:r>
        <w:rPr>
          <w:rFonts w:hint="eastAsia"/>
        </w:rPr>
        <w:br/>
      </w:r>
      <w:r>
        <w:rPr>
          <w:rFonts w:hint="eastAsia"/>
        </w:rPr>
        <w:t>　　第二节 个性打火机行业SWOT分析</w:t>
      </w:r>
      <w:r>
        <w:rPr>
          <w:rFonts w:hint="eastAsia"/>
        </w:rPr>
        <w:br/>
      </w:r>
      <w:r>
        <w:rPr>
          <w:rFonts w:hint="eastAsia"/>
        </w:rPr>
        <w:t>　　　　一、个性打火机行业优势</w:t>
      </w:r>
      <w:r>
        <w:rPr>
          <w:rFonts w:hint="eastAsia"/>
        </w:rPr>
        <w:br/>
      </w:r>
      <w:r>
        <w:rPr>
          <w:rFonts w:hint="eastAsia"/>
        </w:rPr>
        <w:t>　　　　二、个性打火机行业劣势</w:t>
      </w:r>
      <w:r>
        <w:rPr>
          <w:rFonts w:hint="eastAsia"/>
        </w:rPr>
        <w:br/>
      </w:r>
      <w:r>
        <w:rPr>
          <w:rFonts w:hint="eastAsia"/>
        </w:rPr>
        <w:t>　　　　三、个性打火机行业机会</w:t>
      </w:r>
      <w:r>
        <w:rPr>
          <w:rFonts w:hint="eastAsia"/>
        </w:rPr>
        <w:br/>
      </w:r>
      <w:r>
        <w:rPr>
          <w:rFonts w:hint="eastAsia"/>
        </w:rPr>
        <w:t>　　　　四、个性打火机行业风险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中国个性打火机发展现状</w:t>
      </w:r>
      <w:r>
        <w:rPr>
          <w:rFonts w:hint="eastAsia"/>
        </w:rPr>
        <w:br/>
      </w:r>
      <w:r>
        <w:rPr>
          <w:rFonts w:hint="eastAsia"/>
        </w:rPr>
        <w:t>　　第一节 中国个性打火机市场现状分析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中国个性打火机行业产量情况分析及预测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一、个性打火机总体产能规模</w:t>
      </w:r>
      <w:r>
        <w:rPr>
          <w:rFonts w:hint="eastAsia"/>
        </w:rPr>
        <w:br/>
      </w:r>
      <w:r>
        <w:rPr>
          <w:rFonts w:hint="eastAsia"/>
        </w:rPr>
        <w:t>　　　　二、个性打火机生产区域分布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三、2019-2024年中国个性打火机行业产量统计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四、2025-2031年中国个性打火机行业产量预测</w:t>
      </w:r>
      <w:r>
        <w:rPr>
          <w:rFonts w:hint="eastAsia"/>
        </w:rPr>
        <w:br/>
      </w:r>
      <w:r>
        <w:rPr>
          <w:rFonts w:hint="eastAsia"/>
        </w:rPr>
        <w:t>　　第三节 中国个性打火机市场需求分析及预测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一、中国个性打火机市场需求特点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二、2019-2024年中国个性打火机市场需求量统计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三、2025-2031年中国个性打火机市场需求量预测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中国个性打火机价格趋势分析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一、2019-2024年中国个性打火机市场价格趋势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二、2025-2031年中国个性打火机市场价格走势预测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2019-2024年个性打火机行业经济运行状况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2019-2024年中国个性打火机行业盈利能力分析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2019-2024年中国个性打火机行业发展能力分析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2019-2024年个性打火机行业偿债能力分析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2019-2024年个性打火机制造企业数量分析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个性打火机行业上、下游市场分析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个性打火机行业上游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个性打火机行业下游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中国个性打火机行业重点地区发展分析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个性打火机行业重点区域市场结构调研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**地区个性打火机市场发展分析</w:t>
      </w:r>
      <w:r>
        <w:rPr>
          <w:rFonts w:hint="eastAsia"/>
        </w:rPr>
        <w:br/>
      </w:r>
      <w:r>
        <w:rPr>
          <w:rFonts w:hint="eastAsia"/>
        </w:rPr>
        <w:t>　　第三节 **地区个性打火机市场发展分析</w:t>
      </w:r>
      <w:r>
        <w:rPr>
          <w:rFonts w:hint="eastAsia"/>
        </w:rPr>
        <w:br/>
      </w:r>
      <w:r>
        <w:rPr>
          <w:rFonts w:hint="eastAsia"/>
        </w:rPr>
        <w:t>　　第四节 **地区个性打火机市场发展分析</w:t>
      </w:r>
      <w:r>
        <w:rPr>
          <w:rFonts w:hint="eastAsia"/>
        </w:rPr>
        <w:br/>
      </w:r>
      <w:r>
        <w:rPr>
          <w:rFonts w:hint="eastAsia"/>
        </w:rPr>
        <w:t>　　第五节 **地区个性打火机市场发展分析</w:t>
      </w:r>
      <w:r>
        <w:rPr>
          <w:rFonts w:hint="eastAsia"/>
        </w:rPr>
        <w:br/>
      </w:r>
      <w:r>
        <w:rPr>
          <w:rFonts w:hint="eastAsia"/>
        </w:rPr>
        <w:t>　　第六节 **地区个性打火机市场发展分析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2019-2024年中国个性打火机进出口分析</w:t>
      </w:r>
      <w:r>
        <w:rPr>
          <w:rFonts w:hint="eastAsia"/>
        </w:rPr>
        <w:br/>
      </w:r>
      <w:r>
        <w:rPr>
          <w:rFonts w:hint="eastAsia"/>
        </w:rPr>
        <w:t>　　第一节 个性打火机进口情况分析</w:t>
      </w:r>
      <w:r>
        <w:rPr>
          <w:rFonts w:hint="eastAsia"/>
        </w:rPr>
        <w:br/>
      </w:r>
      <w:r>
        <w:rPr>
          <w:rFonts w:hint="eastAsia"/>
        </w:rPr>
        <w:t>　　第二节 个性打火机出口情况分析</w:t>
      </w:r>
      <w:r>
        <w:rPr>
          <w:rFonts w:hint="eastAsia"/>
        </w:rPr>
        <w:br/>
      </w:r>
      <w:r>
        <w:rPr>
          <w:rFonts w:hint="eastAsia"/>
        </w:rPr>
        <w:t>　　第三节 影响个性打火机进出口因素分析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个性打火机行业重点企业竞争力分析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个性打火机行业企业经营策略研究分析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个性打火机企业多样化经营策略分析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一、个性打火机企业多样化经营情况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二、现行个性打火机行业多样化经营的方向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大型个性打火机企业集团未来发展策略分析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对中小个性打火机企业生产经营的建议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个性打火机行业投资风险预警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影响个性打火机行业发展的主要因素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一、2025年影响个性打火机行业运行的有利因素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二、2025年影响个性打火机行业运行的稳定因素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三、2025年影响个性打火机行业运行的不利因素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四、2025年我国个性打火机行业发展面临的挑战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五、2025年我国个性打火机行业发展面临的机遇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个性打火机行业投资风险预警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一、个性打火机行业市场风险预测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二、个性打火机行业政策风险预测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三、个性打火机行业经营风险预测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四、个性打火机行业技术风险预测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五、个性打火机行业竞争风险预测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六、个性打火机行业其他风险预测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个性打火机投资建议</w:t>
      </w:r>
      <w:r>
        <w:rPr>
          <w:rFonts w:hint="eastAsia"/>
        </w:rPr>
        <w:br/>
      </w:r>
      <w:r>
        <w:rPr>
          <w:rFonts w:hint="eastAsia"/>
        </w:rPr>
        <w:t>　　第一节 2025年个性打火机市场前景分析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2025年个性打火机发展趋势预测</w:t>
      </w:r>
      <w:r>
        <w:rPr>
          <w:rFonts w:hint="eastAsia"/>
        </w:rPr>
        <w:br/>
      </w:r>
      <w:r>
        <w:rPr>
          <w:rFonts w:hint="eastAsia"/>
        </w:rPr>
        <w:t>　　第三节 个性打火机行业投资进入壁垒分析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个性打火机行业历程</w:t>
      </w:r>
      <w:r>
        <w:rPr>
          <w:rFonts w:hint="eastAsia"/>
        </w:rPr>
        <w:br/>
      </w:r>
      <w:r>
        <w:rPr>
          <w:rFonts w:hint="eastAsia"/>
        </w:rPr>
        <w:t>　　图表 个性打火机行业生命周期</w:t>
      </w:r>
      <w:r>
        <w:rPr>
          <w:rFonts w:hint="eastAsia"/>
        </w:rPr>
        <w:br/>
      </w:r>
      <w:r>
        <w:rPr>
          <w:rFonts w:hint="eastAsia"/>
        </w:rPr>
        <w:t>　　图表 个性打火机行业产业链分析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2019-2024年个性打火机行业市场容量分析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2019-2024年中国个性打火机市场需求量及增速统计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2024年中国个性打火机行业需求领域分布格局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2019-2024年中国个性打火机进口金额分析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2019-2024年中国个性打火机出口数量分析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2019-2024年中国个性打火机出口金额分析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2024年中国个性打火机进口国家及地区分析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2024年中国个性打火机出口国家及地区分析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2019-2024年中国个性打火机行业企业平均规模情况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个性打火机重点企业（一）经营情况分析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个性打火机重点企业（二）经营情况分析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个性打火机重点企业（三）经营情况分析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个性打火机重点企业（三）主要经济指标情况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个性打火机重点企业（三）成长能力情况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2025-2031年中国个性打火机行业产能预测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2025-2031年中国个性打火机行业产量预测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2025-2031年中国个性打火机市场需求量预测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2025-2031年中国个性打火机行业供需平衡预测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2025-2031年中国个性打火机行业市场容量预测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2025-2031年中国个性打火机行业市场规模预测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2025-2031年中国个性打火机行业发展趋势预测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dac97cb0243a2" w:history="1">
        <w:r>
          <w:rPr>
            <w:rStyle w:val="Hyperlink"/>
          </w:rPr>
          <w:t>2025-2031年全球与中国个性打火机行业研究及市场前景报告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dac97cb0243a2" w:history="1">
        <w:r>
          <w:rPr>
            <w:rStyle w:val="Hyperlink"/>
          </w:rPr>
          <w:t>https://www.20087.com/9/98/GeXingDaHuoJiDeQianJing.html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热点：打火机大全、个性打火机批发厂家直销、经典打火机、个性打火机批发、各种各样的打火机、个性打火机创意签名、好看的打火机、个性打火机都是在哪批发的、打火机大全图片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a142c23b4c57" w:history="1">
      <w:r>
        <w:rPr>
          <w:rStyle w:val="Hyperlink"/>
        </w:rPr>
        <w:t>2025-2031年全球与中国个性打火机行业研究及市场前景报告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eXingDaHuoJiDeQianJing.html" TargetMode="External" Id="Rbaadac97cb02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eXingDaHuoJiDeQianJing.html" TargetMode="External" Id="Rf4eca142c23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2024-09-26T23:11:00Z</dcterms:created>
  <dcterms:modified xsi:type="dcterms:W3CDTF">2024-09-27T00:11:00Z</dcterms:modified>
  <dc:subject>2025-2031年全球与中国个性打火机行业研究及市场前景报告</dc:subject>
  <dc:title>2025-2031年全球与中国个性打火机行业研究及市场前景报告</dc:title>
  <cp:keywords>2025-2031年全球与中国个性打火机行业研究及市场前景报告</cp:keywords>
  <dc:description>2025-2031年全球与中国个性打火机行业研究及市场前景报告</dc:description>
</cp:coreProperties>
</file>