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5b4ff08024505" w:history="1">
              <w:r>
                <w:rPr>
                  <w:rStyle w:val="Hyperlink"/>
                </w:rPr>
                <w:t>2026-2032年中国低温记号笔市场调研及前景趋势报告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5b4ff08024505" w:history="1">
              <w:r>
                <w:rPr>
                  <w:rStyle w:val="Hyperlink"/>
                </w:rPr>
                <w:t>2026-2032年中国低温记号笔市场调研及前景趋势报告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5b4ff08024505" w:history="1">
                <w:r>
                  <w:rPr>
                    <w:rStyle w:val="Hyperlink"/>
                  </w:rPr>
                  <w:t>https://www.20087.com/9/68/DiWenJiHaoBiShiChangXianZhuangHeQianJing.html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记号笔专用于液氮（-196℃）、干冰（-78℃）等超低温环境下的样本标识，广泛应用于生物样本库、疫苗冷链及科研实验室。产品采用特殊耐寒油墨（通常为醇基或酮基配方）与抗脆化笔杆（如TPU或改性PP），确保在极寒条件下不冻结、不断墨、附着力强。高端型号支持多种材质（冻存管、金属、塑料）书写及抗有机溶剂擦拭。然而，在反复冻融循环中，部分油墨易开裂脱落；且颜色选择有限，难以满足多色编码需求。</w:t>
      </w:r>
      <w:r>
        <w:rPr>
          <w:rFonts w:hint="eastAsia"/>
        </w:rPr>
        <w:br/>
      </w:r>
      <w:r>
        <w:rPr>
          <w:rFonts w:hint="eastAsia"/>
        </w:rPr>
        <w:t>　　未来，低温记号笔将向高稳定性油墨、数字化集成与环保配方方向发展。市场调研网指出，光固化或热致变色油墨可提升耐久性与信息维度（如温度暴露指示）；微型RFID标签嵌入笔芯将实现书写内容与电子记录关联。在绿色化学趋势下，无卤素、可生物降解溶剂体系将替代传统有毒载体。同时，符合ISO 20387等生物样本标准的认证将成为市场准入关键。长远看，低温记号笔将从基础标识工具升级为支撑精准样本管理、数据可追溯与低温生物安全的智能标记终端。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e5b4ff08024505" w:history="1">
        <w:r>
          <w:rPr>
            <w:rStyle w:val="Hyperlink"/>
          </w:rPr>
          <w:t>2026-2032年中国低温记号笔市场调研及前景趋势报告</w:t>
        </w:r>
      </w:hyperlink>
      <w:r>
        <w:rPr>
          <w:rFonts w:hint="eastAsia"/>
        </w:rPr>
        <w:t>》，2025年低温记号笔行业市场规模达 亿元，预计2032年市场规模将达 亿元，期间年均复合增长率（CAGR）达 %。报告通过详实的数据分析，全面解析了低温记号笔行业的市场规模、需求动态及价格趋势，深入探讨了低温记号笔产业链上下游的协同关系与竞争格局变化。报告对低温记号笔细分市场进行精准划分，结合重点企业研究，揭示了品牌影响力与市场集中度的现状，为行业参与者提供了清晰的竞争态势洞察。同时，报告结合宏观经济环境、技术发展路径及消费者需求演变，科学预测了低温记号笔行业的未来发展方向，并针对潜在风险提出了切实可行的应对策略。报告为低温记号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低温记号笔市场概述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按照不同产品类型，低温记号笔主要可以分为如下几个类别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中国不同产品类型低温记号笔增长趋势2021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醇溶性记号笔</w:t>
      </w:r>
      <w:r>
        <w:rPr>
          <w:rFonts w:hint="eastAsia"/>
        </w:rPr>
        <w:br/>
      </w:r>
      <w:r>
        <w:rPr>
          <w:rFonts w:hint="eastAsia"/>
        </w:rPr>
        <w:t>　　　　1.2.3 水性记号笔</w:t>
      </w:r>
      <w:r>
        <w:rPr>
          <w:rFonts w:hint="eastAsia"/>
        </w:rPr>
        <w:br/>
      </w:r>
      <w:r>
        <w:rPr>
          <w:rFonts w:hint="eastAsia"/>
        </w:rPr>
        <w:t>　　　　1.2.4 溶剂型记号笔</w:t>
      </w:r>
      <w:r>
        <w:rPr>
          <w:rFonts w:hint="eastAsia"/>
        </w:rPr>
        <w:br/>
      </w:r>
      <w:r>
        <w:rPr>
          <w:rFonts w:hint="eastAsia"/>
        </w:rPr>
        <w:t>　　1.3 按照不同温度耐受级别，低温记号笔主要可以分为如下几个类别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中国不同温度耐受级别低温记号笔增长趋势2021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1.3.2 -40°C 级</w:t>
      </w:r>
      <w:r>
        <w:rPr>
          <w:rFonts w:hint="eastAsia"/>
        </w:rPr>
        <w:br/>
      </w:r>
      <w:r>
        <w:rPr>
          <w:rFonts w:hint="eastAsia"/>
        </w:rPr>
        <w:t>　　　　1.3.3 -80°C 级</w:t>
      </w:r>
      <w:r>
        <w:rPr>
          <w:rFonts w:hint="eastAsia"/>
        </w:rPr>
        <w:br/>
      </w:r>
      <w:r>
        <w:rPr>
          <w:rFonts w:hint="eastAsia"/>
        </w:rPr>
        <w:t>　　　　1.3.4 -196°C 级</w:t>
      </w:r>
      <w:r>
        <w:rPr>
          <w:rFonts w:hint="eastAsia"/>
        </w:rPr>
        <w:br/>
      </w:r>
      <w:r>
        <w:rPr>
          <w:rFonts w:hint="eastAsia"/>
        </w:rPr>
        <w:t>　　1.4 从不同应用，低温记号笔主要包括如下几个方面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中国不同应用低温记号笔增长趋势2021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医疗与生物科技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中国低温记号笔发展现状及未来趋势（2021-2032）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中国市场低温记号笔收入及增长率（2021-2032）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中国市场低温记号笔销量及增长率（2021-2032）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中国市场主要低温记号笔厂商分析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中国市场主要厂商低温记号笔销量及市场占有率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中国市场主要厂商低温记号笔销量（2021-2026）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中国市场主要厂商低温记号笔收入及市场占有率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中国市场主要厂商低温记号笔收入（2021-2026）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中国市场主要厂商低温记号笔收入市场份额（2021-2026）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2025年中国市场主要厂商低温记号笔收入排名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中国市场主要厂商低温记号笔价格（2021-2026）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中国市场主要厂商低温记号笔总部及产地分布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中国市场主要厂商成立时间及低温记号笔商业化日期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中国市场主要厂商低温记号笔产品类型及应用</w:t>
      </w:r>
      <w:r>
        <w:rPr>
          <w:rFonts w:hint="eastAsia"/>
        </w:rPr>
        <w:br/>
      </w:r>
      <w:r>
        <w:rPr>
          <w:rFonts w:hint="eastAsia"/>
        </w:rPr>
        <w:t>　　2.7 低温记号笔行业集中度、竞争程度分析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低温记号笔行业集中度分析：2025年中国Top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中国市场低温记号笔第一梯队、第二梯队和第三梯队厂商（品牌）及2025年市场份额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重点企业（15）在中国市场低温记号笔销量、收入、价格及毛利率（2021-2026）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不同产品类型低温记号笔分析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中国市场不同产品类型低温记号笔销量（2021-2032）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中国市场不同产品类型低温记号笔销量及市场份额（2021-2026）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中国市场不同产品类型低温记号笔销量预测（2027-2032）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中国市场不同产品类型低温记号笔规模（2021-2032）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中国市场不同产品类型低温记号笔规模及市场份额（2021-2026）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中国市场不同产品类型低温记号笔规模预测（2027-2032）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中国市场不同产品类型低温记号笔价格走势（2021-2032）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不同应用低温记号笔分析</w:t>
      </w:r>
      <w:r>
        <w:rPr>
          <w:rFonts w:hint="eastAsia"/>
        </w:rPr>
        <w:br/>
      </w:r>
      <w:r>
        <w:rPr>
          <w:rFonts w:hint="eastAsia"/>
        </w:rPr>
        <w:t>　　5.1 中国市场不同应用低温记号笔销量（2021-2032）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中国市场不同应用低温记号笔销量及市场份额（2021-2026）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中国市场不同应用低温记号笔销量预测（2027-2032）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中国市场不同应用低温记号笔规模（2021-2032）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中国市场不同应用低温记号笔规模及市场份额（2021-2026）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中国市场不同应用低温记号笔规模预测（2027-2032）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中国市场不同应用低温记号笔价格走势（2021-2032）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低温记号笔行业发展分析---发展趋势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低温记号笔行业发展分析---厂商壁垒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低温记号笔行业发展分析---驱动因素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低温记号笔行业发展分析---制约因素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低温记号笔中国企业SWOT分析</w:t>
      </w:r>
      <w:r>
        <w:rPr>
          <w:rFonts w:hint="eastAsia"/>
        </w:rPr>
        <w:br/>
      </w:r>
      <w:r>
        <w:rPr>
          <w:rFonts w:hint="eastAsia"/>
        </w:rPr>
        <w:t>　　6.6 低温记号笔行业发展分析---行业政策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低温记号笔行业产业链简介</w:t>
      </w:r>
      <w:r>
        <w:rPr>
          <w:rFonts w:hint="eastAsia"/>
        </w:rPr>
        <w:br/>
      </w:r>
      <w:r>
        <w:rPr>
          <w:rFonts w:hint="eastAsia"/>
        </w:rPr>
        <w:t>　　7.2 低温记号笔产业链分析-上游</w:t>
      </w:r>
      <w:r>
        <w:rPr>
          <w:rFonts w:hint="eastAsia"/>
        </w:rPr>
        <w:br/>
      </w:r>
      <w:r>
        <w:rPr>
          <w:rFonts w:hint="eastAsia"/>
        </w:rPr>
        <w:t>　　7.3 低温记号笔产业链分析-中游</w:t>
      </w:r>
      <w:r>
        <w:rPr>
          <w:rFonts w:hint="eastAsia"/>
        </w:rPr>
        <w:br/>
      </w:r>
      <w:r>
        <w:rPr>
          <w:rFonts w:hint="eastAsia"/>
        </w:rPr>
        <w:t>　　7.4 低温记号笔产业链分析-下游</w:t>
      </w:r>
      <w:r>
        <w:rPr>
          <w:rFonts w:hint="eastAsia"/>
        </w:rPr>
        <w:br/>
      </w:r>
      <w:r>
        <w:rPr>
          <w:rFonts w:hint="eastAsia"/>
        </w:rPr>
        <w:t>　　7.5 低温记号笔行业采购模式</w:t>
      </w:r>
      <w:r>
        <w:rPr>
          <w:rFonts w:hint="eastAsia"/>
        </w:rPr>
        <w:br/>
      </w:r>
      <w:r>
        <w:rPr>
          <w:rFonts w:hint="eastAsia"/>
        </w:rPr>
        <w:t>　　7.6 低温记号笔行业生产模式</w:t>
      </w:r>
      <w:r>
        <w:rPr>
          <w:rFonts w:hint="eastAsia"/>
        </w:rPr>
        <w:br/>
      </w:r>
      <w:r>
        <w:rPr>
          <w:rFonts w:hint="eastAsia"/>
        </w:rPr>
        <w:t>　　7.7 低温记号笔行业销售模式及销售渠道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中国本土低温记号笔产能、产量分析</w:t>
      </w:r>
      <w:r>
        <w:rPr>
          <w:rFonts w:hint="eastAsia"/>
        </w:rPr>
        <w:br/>
      </w:r>
      <w:r>
        <w:rPr>
          <w:rFonts w:hint="eastAsia"/>
        </w:rPr>
        <w:t>　　8.1 中国低温记号笔供需现状及预测（2021-2032）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中国低温记号笔产能、产量、产能利用率及发展趋势（2021-2032）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中国低温记号笔产量、市场需求量及发展趋势（2021-2032）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中国低温记号笔进出口分析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中国市场低温记号笔主要进口来源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中国市场低温记号笔主要出口目的地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不同产品类型低温记号笔市场规模2021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不同温度耐受级别低温记号笔市场规模2021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不同应用低温记号笔市场规模2021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中国市场主要厂商低温记号笔销量（2021-2026）&amp;（千支）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中国市场主要厂商低温记号笔收入（2021-2026）&amp;（万元）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中国市场主要厂商低温记号笔收入份额（2021-2026）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2025年中国主要生产商低温记号笔收入排名（万元）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中国市场主要厂商低温记号笔价格（2021-2026）&amp;（元/支）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中国市场主要厂商低温记号笔总部及产地分布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中国市场主要厂商成立时间及低温记号笔商业化日期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中国市场主要厂商低温记号笔产品类型及应用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2025年中国市场低温记号笔主要厂商市场地位（第一梯队、第二梯队和第三梯队）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低温记号笔市场投资、并购等现状分析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低温记号笔生产基地、总部、竞争对手及市场地位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低温记号笔产品规格、参数及市场应用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低温记号笔销量（千支）、收入（万元）、价格（元/支）及毛利率（2021-2026）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中国市场不同产品类型低温记号笔销量（2021-2026）&amp;（千支）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中国市场不同产品类型低温记号笔销量市场份额（2021-2026）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中国市场不同产品类型低温记号笔销量预测（2027-2032）&amp;（千支）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中国市场不同产品类型低温记号笔销量市场份额预测（2027-2032）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中国市场不同产品类型低温记号笔规模（2021-2026）&amp;（万元）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中国市场不同产品类型低温记号笔规模市场份额（2021-2026）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中国市场不同产品类型低温记号笔规模预测（2027-2032）&amp;（万元）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中国市场不同产品类型低温记号笔规模市场份额预测（2027-2032）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中国市场不同应用低温记号笔销量（2021-2026）&amp;（千支）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99： 中国市场不同应用低温记号笔销量市场份额（2021-2026）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中国市场不同应用低温记号笔销量预测（2027-2032）&amp;（千支）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101： 中国市场不同应用低温记号笔销量市场份额预测（2027-2032）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中国市场不同应用低温记号笔规模（2021-2026）&amp;（万元）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中国市场不同应用低温记号笔规模市场份额（2021-2026）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中国市场不同应用低温记号笔规模预测（2027-2032）&amp;（万元）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中国市场不同应用低温记号笔规模市场份额预测（2027-2032）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低温记号笔行业发展分析---发展趋势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低温记号笔行业发展分析---厂商壁垒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低温记号笔行业发展分析---驱动因素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低温记号笔行业发展分析---制约因素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低温记号笔行业相关重点政策一览</w:t>
      </w:r>
      <w:r>
        <w:rPr>
          <w:rFonts w:hint="eastAsia"/>
        </w:rPr>
        <w:br/>
      </w:r>
      <w:r>
        <w:rPr>
          <w:rFonts w:hint="eastAsia"/>
        </w:rPr>
        <w:t>　　表 111： 低温记号笔行业供应链分析</w:t>
      </w:r>
      <w:r>
        <w:rPr>
          <w:rFonts w:hint="eastAsia"/>
        </w:rPr>
        <w:br/>
      </w:r>
      <w:r>
        <w:rPr>
          <w:rFonts w:hint="eastAsia"/>
        </w:rPr>
        <w:t>　　表 112： 低温记号笔上游原料供应商</w:t>
      </w:r>
      <w:r>
        <w:rPr>
          <w:rFonts w:hint="eastAsia"/>
        </w:rPr>
        <w:br/>
      </w:r>
      <w:r>
        <w:rPr>
          <w:rFonts w:hint="eastAsia"/>
        </w:rPr>
        <w:t>　　表 113： 低温记号笔行业主要下游客户</w:t>
      </w:r>
      <w:r>
        <w:rPr>
          <w:rFonts w:hint="eastAsia"/>
        </w:rPr>
        <w:br/>
      </w:r>
      <w:r>
        <w:rPr>
          <w:rFonts w:hint="eastAsia"/>
        </w:rPr>
        <w:t>　　表 114： 低温记号笔典型经销商</w:t>
      </w:r>
      <w:r>
        <w:rPr>
          <w:rFonts w:hint="eastAsia"/>
        </w:rPr>
        <w:br/>
      </w:r>
      <w:r>
        <w:rPr>
          <w:rFonts w:hint="eastAsia"/>
        </w:rPr>
        <w:t>　　表 115： 中国低温记号笔产量、销量、进口量及出口量（2021-2026）&amp;（千支）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116： 中国低温记号笔产量、销量、进口量及出口量预测（2027-2032）&amp;（千支）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117： 中国市场低温记号笔主要进口来源</w:t>
      </w:r>
      <w:r>
        <w:rPr>
          <w:rFonts w:hint="eastAsia"/>
        </w:rPr>
        <w:br/>
      </w:r>
      <w:r>
        <w:rPr>
          <w:rFonts w:hint="eastAsia"/>
        </w:rPr>
        <w:t>　　表 118： 中国市场低温记号笔主要出口目的地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低温记号笔产品图片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中国不同产品类型低温记号笔市场规模市场份额2025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醇溶性记号笔产品图片</w:t>
      </w:r>
      <w:r>
        <w:rPr>
          <w:rFonts w:hint="eastAsia"/>
        </w:rPr>
        <w:br/>
      </w:r>
      <w:r>
        <w:rPr>
          <w:rFonts w:hint="eastAsia"/>
        </w:rPr>
        <w:t>　　图 4： 水性记号笔产品图片</w:t>
      </w:r>
      <w:r>
        <w:rPr>
          <w:rFonts w:hint="eastAsia"/>
        </w:rPr>
        <w:br/>
      </w:r>
      <w:r>
        <w:rPr>
          <w:rFonts w:hint="eastAsia"/>
        </w:rPr>
        <w:t>　　图 5： 溶剂型记号笔产品图片</w:t>
      </w:r>
      <w:r>
        <w:rPr>
          <w:rFonts w:hint="eastAsia"/>
        </w:rPr>
        <w:br/>
      </w:r>
      <w:r>
        <w:rPr>
          <w:rFonts w:hint="eastAsia"/>
        </w:rPr>
        <w:t>　　图 6： 中国不同温度耐受级别低温记号笔市场规模市场份额2025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-40°C 级产品图片</w:t>
      </w:r>
      <w:r>
        <w:rPr>
          <w:rFonts w:hint="eastAsia"/>
        </w:rPr>
        <w:br/>
      </w:r>
      <w:r>
        <w:rPr>
          <w:rFonts w:hint="eastAsia"/>
        </w:rPr>
        <w:t>　　图 8： -80°C 级产品图片</w:t>
      </w:r>
      <w:r>
        <w:rPr>
          <w:rFonts w:hint="eastAsia"/>
        </w:rPr>
        <w:br/>
      </w:r>
      <w:r>
        <w:rPr>
          <w:rFonts w:hint="eastAsia"/>
        </w:rPr>
        <w:t>　　图 9： -196°C 级产品图片</w:t>
      </w:r>
      <w:r>
        <w:rPr>
          <w:rFonts w:hint="eastAsia"/>
        </w:rPr>
        <w:br/>
      </w:r>
      <w:r>
        <w:rPr>
          <w:rFonts w:hint="eastAsia"/>
        </w:rPr>
        <w:t>　　图 10： 中国不同应用低温记号笔市场份额2025 &amp; 2032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医疗与生物科技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中国市场低温记号笔市场规模，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中国市场低温记号笔收入及增长率（2021-2032）&amp;（万元）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中国市场低温记号笔销量及增长率（2021-2032）&amp;（千支）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2025年中国市场主要厂商低温记号笔销量市场份额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2025年中国市场主要厂商低温记号笔收入市场份额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2025年中国市场前五大厂商低温记号笔市场份额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2025年中国市场低温记号笔第一梯队、第二梯队和第三梯队厂商（品牌）及市场份额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中国市场不同产品类型低温记号笔价格走势（2021-2032）&amp;（元/支）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中国市场不同应用低温记号笔价格走势（2021-2032）&amp;（元/支）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低温记号笔中国企业SWOT分析</w:t>
      </w:r>
      <w:r>
        <w:rPr>
          <w:rFonts w:hint="eastAsia"/>
        </w:rPr>
        <w:br/>
      </w:r>
      <w:r>
        <w:rPr>
          <w:rFonts w:hint="eastAsia"/>
        </w:rPr>
        <w:t>　　图 24： 低温记号笔产业链</w:t>
      </w:r>
      <w:r>
        <w:rPr>
          <w:rFonts w:hint="eastAsia"/>
        </w:rPr>
        <w:br/>
      </w:r>
      <w:r>
        <w:rPr>
          <w:rFonts w:hint="eastAsia"/>
        </w:rPr>
        <w:t>　　图 25： 低温记号笔行业采购模式分析</w:t>
      </w:r>
      <w:r>
        <w:rPr>
          <w:rFonts w:hint="eastAsia"/>
        </w:rPr>
        <w:br/>
      </w:r>
      <w:r>
        <w:rPr>
          <w:rFonts w:hint="eastAsia"/>
        </w:rPr>
        <w:t>　　图 26： 低温记号笔行业生产模式分析</w:t>
      </w:r>
      <w:r>
        <w:rPr>
          <w:rFonts w:hint="eastAsia"/>
        </w:rPr>
        <w:br/>
      </w:r>
      <w:r>
        <w:rPr>
          <w:rFonts w:hint="eastAsia"/>
        </w:rPr>
        <w:t>　　图 27： 低温记号笔行业销售模式分析</w:t>
      </w:r>
      <w:r>
        <w:rPr>
          <w:rFonts w:hint="eastAsia"/>
        </w:rPr>
        <w:br/>
      </w:r>
      <w:r>
        <w:rPr>
          <w:rFonts w:hint="eastAsia"/>
        </w:rPr>
        <w:t>　　图 28： 中国低温记号笔产能、产量、产能利用率及发展趋势（2021-2032）&amp;（千支）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中国低温记号笔产量、市场需求量及发展趋势（2021-2032）&amp;（千支）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5b4ff08024505" w:history="1">
        <w:r>
          <w:rPr>
            <w:rStyle w:val="Hyperlink"/>
          </w:rPr>
          <w:t>2026-2032年中国低温记号笔市场调研及前景趋势报告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5b4ff08024505" w:history="1">
        <w:r>
          <w:rPr>
            <w:rStyle w:val="Hyperlink"/>
          </w:rPr>
          <w:t>https://www.20087.com/9/68/DiWenJiHaoBiShiChangXianZhuangHeQianJing.html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久擦不掉的记号笔推荐、低温记号笔最建议买的三样东西、记号笔高温会消失吗、高温记号笔、记号笔经过高温如何擦掉、记号笔高温有毒吗、在铁板上做记号用什么笔、高温记号笔怎么擦掉、什么记号笔防水不掉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c000f112942e8" w:history="1">
      <w:r>
        <w:rPr>
          <w:rStyle w:val="Hyperlink"/>
        </w:rPr>
        <w:t>2026-2032年中国低温记号笔市场调研及前景趋势报告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WenJiHaoBiShiChangXianZhuangHeQianJing.html" TargetMode="External" Id="R07e5b4ff0802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WenJiHaoBiShiChangXianZhuangHeQianJing.html" TargetMode="External" Id="Rafac000f1129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2026-03-03T03:36:11Z</dcterms:created>
  <dcterms:modified xsi:type="dcterms:W3CDTF">2026-03-03T04:36:11Z</dcterms:modified>
  <dc:subject>2026-2032年中国低温记号笔市场调研及前景趋势报告</dc:subject>
  <dc:title>2026-2032年中国低温记号笔市场调研及前景趋势报告</dc:title>
  <cp:keywords>2026-2032年中国低温记号笔市场调研及前景趋势报告</cp:keywords>
  <dc:description>2026-2032年中国低温记号笔市场调研及前景趋势报告</dc:description>
</cp:coreProperties>
</file>