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ba7dcff024724" w:history="1">
              <w:r>
                <w:rPr>
                  <w:rStyle w:val="Hyperlink"/>
                </w:rPr>
                <w:t>2025-2031年中国广告帐篷行业现状调研与前景分析报告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ba7dcff024724" w:history="1">
              <w:r>
                <w:rPr>
                  <w:rStyle w:val="Hyperlink"/>
                </w:rPr>
                <w:t>2025-2031年中国广告帐篷行业现状调研与前景分析报告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ba7dcff024724" w:history="1">
                <w:r>
                  <w:rPr>
                    <w:rStyle w:val="Hyperlink"/>
                  </w:rPr>
                  <w:t>https://www.20087.com/9/88/GuangGaoZhangPengShiChangQianJingYuCe.html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帐篷作为一种便携式宣传媒介，在各类户外活动、商业促销、展览展会中广泛应用。近年来，随着个性化定制需求的增加，广告帐篷的设计趋向多样化，采用更耐用的材料和更先进的印刷技术，以增强视觉冲击力和耐用性。同时，结合数字化营销工具，如二维码扫描互动，提高了广告帐篷的交互性和营销效果。</w:t>
      </w:r>
      <w:r>
        <w:rPr>
          <w:rFonts w:hint="eastAsia"/>
        </w:rPr>
        <w:br/>
      </w:r>
      <w:r>
        <w:rPr>
          <w:rFonts w:hint="eastAsia"/>
        </w:rPr>
        <w:t>　　未来广告帐篷行业将更加注重环保材料的应用和可循环利用设计，响应全球对可持续发展的号召。技术层面，智能元素的融入，如内置照明系统、无线充电功能等，将使广告帐篷的功能更加丰富。此外，随着虚拟现实（VR）、增强现实（AR）技术的成熟，广告帐篷或将演化为沉浸式体验空间，为用户提供全新的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ba7dcff024724" w:history="1">
        <w:r>
          <w:rPr>
            <w:rStyle w:val="Hyperlink"/>
          </w:rPr>
          <w:t>2025-2031年中国广告帐篷行业现状调研与前景分析报告</w:t>
        </w:r>
      </w:hyperlink>
      <w:r>
        <w:rPr>
          <w:rFonts w:hint="eastAsia"/>
        </w:rPr>
        <w:t>》基于国家统计局、相关行业协会的详实数据，系统分析广告帐篷行业的市场规模、产业链结构和价格体系，客观呈现当前广告帐篷技术发展水平及未来创新方向。报告结合宏观经济环境和行业运行规律，科学预测广告帐篷市场发展前景与增长趋势，评估不同广告帐篷细分领域的商业机会与潜在风险，并通过对广告帐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广告帐篷行业概述</w:t>
      </w:r>
      <w:r>
        <w:rPr>
          <w:rFonts w:hint="eastAsia"/>
        </w:rPr>
        <w:br/>
      </w:r>
      <w:r>
        <w:rPr>
          <w:rFonts w:hint="eastAsia"/>
        </w:rPr>
        <w:t>　　第一节 广告帐篷定义与分类</w:t>
      </w:r>
      <w:r>
        <w:rPr>
          <w:rFonts w:hint="eastAsia"/>
        </w:rPr>
        <w:br/>
      </w:r>
      <w:r>
        <w:rPr>
          <w:rFonts w:hint="eastAsia"/>
        </w:rPr>
        <w:t>　　第二节 广告帐篷应用领域</w:t>
      </w:r>
      <w:r>
        <w:rPr>
          <w:rFonts w:hint="eastAsia"/>
        </w:rPr>
        <w:br/>
      </w:r>
      <w:r>
        <w:rPr>
          <w:rFonts w:hint="eastAsia"/>
        </w:rPr>
        <w:t>　　第三节 广告帐篷行业经济指标分析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广告帐篷产业链及经营模式分析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三、广告帐篷销售模式及销售渠道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全球广告帐篷市场发展综述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2019-2024年全球广告帐篷市场规模与趋势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主要国家与地区广告帐篷市场分析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2025-2031年全球广告帐篷行业发展趋势与前景预测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中国广告帐篷行业市场分析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2024-2025年广告帐篷产能与投资动态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一、国内广告帐篷产能及利用情况</w:t>
      </w:r>
      <w:r>
        <w:rPr>
          <w:rFonts w:hint="eastAsia"/>
        </w:rPr>
        <w:br/>
      </w:r>
      <w:r>
        <w:rPr>
          <w:rFonts w:hint="eastAsia"/>
        </w:rPr>
        <w:t>　　　　二、广告帐篷产能扩张与投资动态</w:t>
      </w:r>
      <w:r>
        <w:rPr>
          <w:rFonts w:hint="eastAsia"/>
        </w:rPr>
        <w:br/>
      </w:r>
      <w:r>
        <w:rPr>
          <w:rFonts w:hint="eastAsia"/>
        </w:rPr>
        <w:t>　　第二节 广告帐篷行业产量情况分析与趋势预测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一、2019-2024年广告帐篷行业产量数据统计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1、2019-2024年广告帐篷产量及增长趋势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2、2019-2024年广告帐篷细分产品产量及份额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二、影响广告帐篷产量的关键因素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三、2025-2031年广告帐篷产量预测</w:t>
      </w:r>
      <w:r>
        <w:rPr>
          <w:rFonts w:hint="eastAsia"/>
        </w:rPr>
        <w:br/>
      </w:r>
      <w:r>
        <w:rPr>
          <w:rFonts w:hint="eastAsia"/>
        </w:rPr>
        <w:t>　　第三节 2025-2031年广告帐篷市场需求与销售分析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一、2024-2025年广告帐篷行业需求现状</w:t>
      </w:r>
      <w:r>
        <w:rPr>
          <w:rFonts w:hint="eastAsia"/>
        </w:rPr>
        <w:br/>
      </w:r>
      <w:r>
        <w:rPr>
          <w:rFonts w:hint="eastAsia"/>
        </w:rPr>
        <w:t>　　　　二、广告帐篷客户群体与需求特点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三、2019-2024年广告帐篷行业销售规模分析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四、2025-2031年广告帐篷市场增长潜力与规模预测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中国广告帐篷细分市场与下游应用领域分析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广告帐篷细分市场分析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一、2024-2025年广告帐篷主要细分产品市场现状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广告帐篷下游应用与客户群体分析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一、2024-2025年广告帐篷各应用领域市场现状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一、2019-2024年广告帐篷市场价格走势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广告帐篷定价策略与方法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2025-2031年广告帐篷价格竞争态势与趋势预测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2024-2025年重点区域广告帐篷市场发展概况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广告帐篷行业进口情况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一、2019-2024年广告帐篷进口规模及增长情况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广告帐篷行业出口情况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一、2019-2024年广告帐篷出口规模及增长情况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2019-2024年中国广告帐篷行业总体发展与财务状况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2019-2024年中国广告帐篷行业规模情况</w:t>
      </w:r>
      <w:r>
        <w:rPr>
          <w:rFonts w:hint="eastAsia"/>
        </w:rPr>
        <w:br/>
      </w:r>
      <w:r>
        <w:rPr>
          <w:rFonts w:hint="eastAsia"/>
        </w:rPr>
        <w:t>　　　　一、广告帐篷行业企业数量规模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二、广告帐篷行业从业人员规模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三、广告帐篷行业市场敏感性分析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2019-2024年中国广告帐篷行业财务能力分析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一、广告帐篷行业盈利能力</w:t>
      </w:r>
      <w:r>
        <w:rPr>
          <w:rFonts w:hint="eastAsia"/>
        </w:rPr>
        <w:br/>
      </w:r>
      <w:r>
        <w:rPr>
          <w:rFonts w:hint="eastAsia"/>
        </w:rPr>
        <w:t>　　　　二、广告帐篷行业偿债能力</w:t>
      </w:r>
      <w:r>
        <w:rPr>
          <w:rFonts w:hint="eastAsia"/>
        </w:rPr>
        <w:br/>
      </w:r>
      <w:r>
        <w:rPr>
          <w:rFonts w:hint="eastAsia"/>
        </w:rPr>
        <w:t>　　　　三、广告帐篷行业营运能力</w:t>
      </w:r>
      <w:r>
        <w:rPr>
          <w:rFonts w:hint="eastAsia"/>
        </w:rPr>
        <w:br/>
      </w:r>
      <w:r>
        <w:rPr>
          <w:rFonts w:hint="eastAsia"/>
        </w:rPr>
        <w:t>　　　　四、广告帐篷行业发展能力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广告帐篷行业重点企业调研分析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中国广告帐篷行业竞争格局分析</w:t>
      </w:r>
      <w:r>
        <w:rPr>
          <w:rFonts w:hint="eastAsia"/>
        </w:rPr>
        <w:br/>
      </w:r>
      <w:r>
        <w:rPr>
          <w:rFonts w:hint="eastAsia"/>
        </w:rPr>
        <w:t>　　第一节 广告帐篷行业竞争格局总览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2024-2025年广告帐篷行业竞争力分析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2019-2024年广告帐篷行业企业并购活动分析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2024-2025年广告帐篷行业会展与招投标活动分析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2025年中国广告帐篷企业发展企业发展策略与建议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广告帐篷销售模式与渠道策略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广告帐篷品牌与市场推广策略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广告帐篷研发投入与技术创新能力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广告帐篷合作联盟与资源整合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中国广告帐篷行业风险与对策</w:t>
      </w:r>
      <w:r>
        <w:rPr>
          <w:rFonts w:hint="eastAsia"/>
        </w:rPr>
        <w:br/>
      </w:r>
      <w:r>
        <w:rPr>
          <w:rFonts w:hint="eastAsia"/>
        </w:rPr>
        <w:t>　　第一节 广告帐篷行业SWOT分析</w:t>
      </w:r>
      <w:r>
        <w:rPr>
          <w:rFonts w:hint="eastAsia"/>
        </w:rPr>
        <w:br/>
      </w:r>
      <w:r>
        <w:rPr>
          <w:rFonts w:hint="eastAsia"/>
        </w:rPr>
        <w:t>　　　　一、广告帐篷行业优势</w:t>
      </w:r>
      <w:r>
        <w:rPr>
          <w:rFonts w:hint="eastAsia"/>
        </w:rPr>
        <w:br/>
      </w:r>
      <w:r>
        <w:rPr>
          <w:rFonts w:hint="eastAsia"/>
        </w:rPr>
        <w:t>　　　　二、广告帐篷行业劣势</w:t>
      </w:r>
      <w:r>
        <w:rPr>
          <w:rFonts w:hint="eastAsia"/>
        </w:rPr>
        <w:br/>
      </w:r>
      <w:r>
        <w:rPr>
          <w:rFonts w:hint="eastAsia"/>
        </w:rPr>
        <w:t>　　　　三、广告帐篷市场机会</w:t>
      </w:r>
      <w:r>
        <w:rPr>
          <w:rFonts w:hint="eastAsia"/>
        </w:rPr>
        <w:br/>
      </w:r>
      <w:r>
        <w:rPr>
          <w:rFonts w:hint="eastAsia"/>
        </w:rPr>
        <w:t>　　　　四、广告帐篷市场威胁</w:t>
      </w:r>
      <w:r>
        <w:rPr>
          <w:rFonts w:hint="eastAsia"/>
        </w:rPr>
        <w:br/>
      </w:r>
      <w:r>
        <w:rPr>
          <w:rFonts w:hint="eastAsia"/>
        </w:rPr>
        <w:t>　　第二节 广告帐篷行业风险及对策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2024-2025年广告帐篷行业发展环境分析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一、广告帐篷行业主管部门与监管体制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二、广告帐篷行业主要法律法规及政策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三、广告帐篷行业标准与质量监管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2025-2031年广告帐篷行业发展趋势与方向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2025-2031年广告帐篷行业发展潜力与机遇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(中:智:林)广告帐篷行业发展建议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广告帐篷行业类别</w:t>
      </w:r>
      <w:r>
        <w:rPr>
          <w:rFonts w:hint="eastAsia"/>
        </w:rPr>
        <w:br/>
      </w:r>
      <w:r>
        <w:rPr>
          <w:rFonts w:hint="eastAsia"/>
        </w:rPr>
        <w:t>　　图表 广告帐篷行业产业链调研</w:t>
      </w:r>
      <w:r>
        <w:rPr>
          <w:rFonts w:hint="eastAsia"/>
        </w:rPr>
        <w:br/>
      </w:r>
      <w:r>
        <w:rPr>
          <w:rFonts w:hint="eastAsia"/>
        </w:rPr>
        <w:t>　　图表 广告帐篷行业现状</w:t>
      </w:r>
      <w:r>
        <w:rPr>
          <w:rFonts w:hint="eastAsia"/>
        </w:rPr>
        <w:br/>
      </w:r>
      <w:r>
        <w:rPr>
          <w:rFonts w:hint="eastAsia"/>
        </w:rPr>
        <w:t>　　图表 广告帐篷行业标准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2019-2024年中国广告帐篷行业市场规模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2019-2024年中国广告帐篷行业产量统计</w:t>
      </w:r>
      <w:r>
        <w:rPr>
          <w:rFonts w:hint="eastAsia"/>
        </w:rPr>
        <w:br/>
      </w:r>
      <w:r>
        <w:rPr>
          <w:rFonts w:hint="eastAsia"/>
        </w:rPr>
        <w:t>　　图表 广告帐篷行业动态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2019-2024年中国广告帐篷市场需求量</w:t>
      </w:r>
      <w:r>
        <w:rPr>
          <w:rFonts w:hint="eastAsia"/>
        </w:rPr>
        <w:br/>
      </w:r>
      <w:r>
        <w:rPr>
          <w:rFonts w:hint="eastAsia"/>
        </w:rPr>
        <w:t>　　图表 2025年中国广告帐篷行业需求区域调研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2019-2024年中国广告帐篷行情</w:t>
      </w:r>
      <w:r>
        <w:rPr>
          <w:rFonts w:hint="eastAsia"/>
        </w:rPr>
        <w:br/>
      </w:r>
      <w:r>
        <w:rPr>
          <w:rFonts w:hint="eastAsia"/>
        </w:rPr>
        <w:t>　　图表 2019-2024年中国广告帐篷价格走势图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2019-2024年中国广告帐篷进口统计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2019-2024年中国广告帐篷出口统计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**地区广告帐篷市场规模</w:t>
      </w:r>
      <w:r>
        <w:rPr>
          <w:rFonts w:hint="eastAsia"/>
        </w:rPr>
        <w:br/>
      </w:r>
      <w:r>
        <w:rPr>
          <w:rFonts w:hint="eastAsia"/>
        </w:rPr>
        <w:t>　　图表 **地区广告帐篷行业市场需求</w:t>
      </w:r>
      <w:r>
        <w:rPr>
          <w:rFonts w:hint="eastAsia"/>
        </w:rPr>
        <w:br/>
      </w:r>
      <w:r>
        <w:rPr>
          <w:rFonts w:hint="eastAsia"/>
        </w:rPr>
        <w:t>　　图表 **地区广告帐篷市场调研</w:t>
      </w:r>
      <w:r>
        <w:rPr>
          <w:rFonts w:hint="eastAsia"/>
        </w:rPr>
        <w:br/>
      </w:r>
      <w:r>
        <w:rPr>
          <w:rFonts w:hint="eastAsia"/>
        </w:rPr>
        <w:t>　　图表 **地区广告帐篷行业市场需求分析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**地区广告帐篷市场规模</w:t>
      </w:r>
      <w:r>
        <w:rPr>
          <w:rFonts w:hint="eastAsia"/>
        </w:rPr>
        <w:br/>
      </w:r>
      <w:r>
        <w:rPr>
          <w:rFonts w:hint="eastAsia"/>
        </w:rPr>
        <w:t>　　图表 **地区广告帐篷行业市场需求</w:t>
      </w:r>
      <w:r>
        <w:rPr>
          <w:rFonts w:hint="eastAsia"/>
        </w:rPr>
        <w:br/>
      </w:r>
      <w:r>
        <w:rPr>
          <w:rFonts w:hint="eastAsia"/>
        </w:rPr>
        <w:t>　　图表 **地区广告帐篷市场调研</w:t>
      </w:r>
      <w:r>
        <w:rPr>
          <w:rFonts w:hint="eastAsia"/>
        </w:rPr>
        <w:br/>
      </w:r>
      <w:r>
        <w:rPr>
          <w:rFonts w:hint="eastAsia"/>
        </w:rPr>
        <w:t>　　图表 **地区广告帐篷行业市场需求分析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广告帐篷行业竞争对手分析</w:t>
      </w:r>
      <w:r>
        <w:rPr>
          <w:rFonts w:hint="eastAsia"/>
        </w:rPr>
        <w:br/>
      </w:r>
      <w:r>
        <w:rPr>
          <w:rFonts w:hint="eastAsia"/>
        </w:rPr>
        <w:t>　　图表 广告帐篷重点企业（一）基本信息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2025-2031年中国广告帐篷行业市场规模预测</w:t>
      </w:r>
      <w:r>
        <w:rPr>
          <w:rFonts w:hint="eastAsia"/>
        </w:rPr>
        <w:br/>
      </w:r>
      <w:r>
        <w:rPr>
          <w:rFonts w:hint="eastAsia"/>
        </w:rPr>
        <w:t>　　图表 广告帐篷行业准入条件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2025-2031年中国广告帐篷市场前景</w:t>
      </w:r>
      <w:r>
        <w:rPr>
          <w:rFonts w:hint="eastAsia"/>
        </w:rPr>
        <w:br/>
      </w:r>
      <w:r>
        <w:rPr>
          <w:rFonts w:hint="eastAsia"/>
        </w:rPr>
        <w:t>　　图表 2025-2031年中国广告帐篷行业风险分析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ba7dcff024724" w:history="1">
        <w:r>
          <w:rPr>
            <w:rStyle w:val="Hyperlink"/>
          </w:rPr>
          <w:t>2025-2031年中国广告帐篷行业现状调研与前景分析报告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ba7dcff024724" w:history="1">
        <w:r>
          <w:rPr>
            <w:rStyle w:val="Hyperlink"/>
          </w:rPr>
          <w:t>https://www.20087.com/9/88/GuangGaoZhangPengShiChangQianJingYuCe.html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热点：户外活动帐篷、广告帐篷尺寸、军用帐篷、广告帐篷怎么收起来、帐篷厂家、广告帐篷安装视频教程、帐篷图片大全大图、广告帐篷生产厂、100种帐篷图片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bc10d735543e8" w:history="1">
      <w:r>
        <w:rPr>
          <w:rStyle w:val="Hyperlink"/>
        </w:rPr>
        <w:t>2025-2031年中国广告帐篷行业现状调研与前景分析报告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uangGaoZhangPengShiChangQianJingYuCe.html" TargetMode="External" Id="R07aba7dcff02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uangGaoZhangPengShiChangQianJingYuCe.html" TargetMode="External" Id="Rb05bc10d7355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2024-09-13T07:36:00Z</dcterms:created>
  <dcterms:modified xsi:type="dcterms:W3CDTF">2024-09-13T08:36:00Z</dcterms:modified>
  <dc:subject>2025-2031年中国广告帐篷行业现状调研与前景分析报告</dc:subject>
  <dc:title>2025-2031年中国广告帐篷行业现状调研与前景分析报告</dc:title>
  <cp:keywords>2025-2031年中国广告帐篷行业现状调研与前景分析报告</cp:keywords>
  <dc:description>2025-2031年中国广告帐篷行业现状调研与前景分析报告</dc:description>
</cp:coreProperties>
</file>