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c4c06be514714" w:history="1">
              <w:r>
                <w:rPr>
                  <w:rStyle w:val="Hyperlink"/>
                </w:rPr>
                <w:t>2025-2031年全球与中国打嗝布行业现状调研及前景趋势报告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c4c06be514714" w:history="1">
              <w:r>
                <w:rPr>
                  <w:rStyle w:val="Hyperlink"/>
                </w:rPr>
                <w:t>2025-2031年全球与中国打嗝布行业现状调研及前景趋势报告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c4c06be514714" w:history="1">
                <w:r>
                  <w:rPr>
                    <w:rStyle w:val="Hyperlink"/>
                  </w:rPr>
                  <w:t>https://www.20087.com/9/28/DaGeBuHangYeFaZhanQianJing.html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嗝布是一种专为婴儿设计的日用品，近年来因其独特的功能和便利性而受到年轻父母的喜爱。打嗝布通常采用柔软亲肤的材质制成，表面带有吸水性强的绒毛层，能够在喂奶后有效帮助宝宝排出胃内气体，防止吐奶现象发生。目前，打嗝布不仅具备基本的清洁擦拭功能，还集成了多种人性化设计，如可调节肩带、防滑底面等，确保使用过程中的安全性和舒适度。此外，环保材料的应用符合可持续发展理念，减少了塑料废弃物产生。部分高端品牌还会添加抗菌成分，进一步增强卫生保护效果。</w:t>
      </w:r>
      <w:r>
        <w:rPr>
          <w:rFonts w:hint="eastAsia"/>
        </w:rPr>
        <w:br/>
      </w:r>
      <w:r>
        <w:rPr>
          <w:rFonts w:hint="eastAsia"/>
        </w:rPr>
        <w:t>　　未来，打嗝布的发展将集中在品质提升和技术升级上。一方面，研发团队将继续探索新颖的面料组合，如结合天然纤维或尝试跨界混搭，创造出令人耳目一新的触感体验；另一方面，随着新材料科技的进步，新型纳米涂层和智能温控技术的应用将进一步延长使用寿命，保证恒温效果。考虑到特殊人群如早产儿或过敏体质婴儿的需求，推出专门配方的产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c4c06be514714" w:history="1">
        <w:r>
          <w:rPr>
            <w:rStyle w:val="Hyperlink"/>
          </w:rPr>
          <w:t>2025-2031年全球与中国打嗝布行业现状调研及前景趋势报告</w:t>
        </w:r>
      </w:hyperlink>
      <w:r>
        <w:rPr>
          <w:rFonts w:hint="eastAsia"/>
        </w:rPr>
        <w:t>》专业、系统地分析了打嗝布行业现状，包括市场需求、市场规模及价格动态，全面梳理了打嗝布产业链结构，并对打嗝布细分市场进行了探究。打嗝布报告基于详实数据，科学预测了打嗝布市场发展前景和发展趋势，同时剖析了打嗝布品牌竞争、市场集中度以及重点企业的市场地位。在识别风险与机遇的基础上，打嗝布报告提出了针对性的发展策略和建议。打嗝布报告为打嗝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打嗝布市场概述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按照不同产品类型，打嗝布主要可以分为如下几个类别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全球不同产品类型打嗝布销售额增长趋势2020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普通布</w:t>
      </w:r>
      <w:r>
        <w:rPr>
          <w:rFonts w:hint="eastAsia"/>
        </w:rPr>
        <w:br/>
      </w:r>
      <w:r>
        <w:rPr>
          <w:rFonts w:hint="eastAsia"/>
        </w:rPr>
        <w:t>　　　　1.2.3 超吸水布</w:t>
      </w:r>
      <w:r>
        <w:rPr>
          <w:rFonts w:hint="eastAsia"/>
        </w:rPr>
        <w:br/>
      </w:r>
      <w:r>
        <w:rPr>
          <w:rFonts w:hint="eastAsia"/>
        </w:rPr>
        <w:t>　　1.3 从不同应用，打嗝布主要包括如下几个方面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全球不同应用打嗝布销售额增长趋势2020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超级市场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打嗝布行业背景、发展历史、现状及趋势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打嗝布行业目前现状分析</w:t>
      </w:r>
      <w:r>
        <w:rPr>
          <w:rFonts w:hint="eastAsia"/>
        </w:rPr>
        <w:br/>
      </w:r>
      <w:r>
        <w:rPr>
          <w:rFonts w:hint="eastAsia"/>
        </w:rPr>
        <w:t>　　　　1.4.2 打嗝布发展趋势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全球打嗝布总体规模分析</w:t>
      </w:r>
      <w:r>
        <w:rPr>
          <w:rFonts w:hint="eastAsia"/>
        </w:rPr>
        <w:br/>
      </w:r>
      <w:r>
        <w:rPr>
          <w:rFonts w:hint="eastAsia"/>
        </w:rPr>
        <w:t>　　2.1 全球打嗝布供需现状及预测（2020-2031）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全球打嗝布产能、产量、产能利用率及发展趋势（2020-2031）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全球打嗝布产量、需求量及发展趋势（2020-2031）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全球主要地区打嗝布产量及发展趋势（2020-2031）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全球主要地区打嗝布产量（2020-2025）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全球主要地区打嗝布产量（2026-2031）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全球主要地区打嗝布产量市场份额（2020-2031）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中国打嗝布供需现状及预测（2020-2031）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中国打嗝布产能、产量、产能利用率及发展趋势（2020-2031）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中国打嗝布产量、市场需求量及发展趋势（2020-2031）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全球打嗝布销量及销售额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全球市场打嗝布销售额（2020-2031）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全球市场打嗝布销量（2020-2031）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全球市场打嗝布价格趋势（2020-2031）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全球打嗝布主要地区分析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全球主要地区打嗝布市场规模分析：2020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全球主要地区打嗝布销售收入及市场份额（2020-2025年）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全球主要地区打嗝布销售收入预测（2026-2031年）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全球主要地区打嗝布销量分析：2020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全球主要地区打嗝布销量及市场份额（2020-2025年）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全球主要地区打嗝布销量及市场份额预测（2026-2031）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北美市场打嗝布销量、收入及增长率（2020-2031）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欧洲市场打嗝布销量、收入及增长率（2020-2031）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中国市场打嗝布销量、收入及增长率（2020-2031）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日本市场打嗝布销量、收入及增长率（2020-2031）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东南亚市场打嗝布销量、收入及增长率（2020-2031）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印度市场打嗝布销量、收入及增长率（2020-2031）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全球市场主要厂商打嗝布产能市场份额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全球市场主要厂商打嗝布销量（2020-2025）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全球市场主要厂商打嗝布销量（2020-2025）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全球市场主要厂商打嗝布销售收入（2020-2025）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全球市场主要厂商打嗝布销售价格（2020-2025）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2024年全球主要生产商打嗝布收入排名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中国市场主要厂商打嗝布销量（2020-2025）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中国市场主要厂商打嗝布销量（2020-2025）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中国市场主要厂商打嗝布销售收入（2020-2025）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2024年中国主要生产商打嗝布收入排名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中国市场主要厂商打嗝布销售价格（2020-2025）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全球主要厂商打嗝布总部及产地分布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全球主要厂商成立时间及打嗝布商业化日期</w:t>
      </w:r>
      <w:r>
        <w:rPr>
          <w:rFonts w:hint="eastAsia"/>
        </w:rPr>
        <w:br/>
      </w:r>
      <w:r>
        <w:rPr>
          <w:rFonts w:hint="eastAsia"/>
        </w:rPr>
        <w:t>　　4.6 全球主要厂商打嗝布产品类型及应用</w:t>
      </w:r>
      <w:r>
        <w:rPr>
          <w:rFonts w:hint="eastAsia"/>
        </w:rPr>
        <w:br/>
      </w:r>
      <w:r>
        <w:rPr>
          <w:rFonts w:hint="eastAsia"/>
        </w:rPr>
        <w:t>　　4.7 打嗝布行业集中度、竞争程度分析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打嗝布行业集中度分析：2024年全球Top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全球打嗝布第一梯队、第二梯队和第三梯队生产商（品牌）及市场份额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打嗝布销量、收入、价格及毛利率（2020-2025）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不同产品类型打嗝布分析</w:t>
      </w:r>
      <w:r>
        <w:rPr>
          <w:rFonts w:hint="eastAsia"/>
        </w:rPr>
        <w:br/>
      </w:r>
      <w:r>
        <w:rPr>
          <w:rFonts w:hint="eastAsia"/>
        </w:rPr>
        <w:t>　　6.1 全球不同产品类型打嗝布销量（2020-2031）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全球不同产品类型打嗝布销量及市场份额（2020-2025）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全球不同产品类型打嗝布销量预测（2026-2031）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全球不同产品类型打嗝布收入（2020-2031）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全球不同产品类型打嗝布收入及市场份额（2020-2025）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全球不同产品类型打嗝布收入预测（2026-2031）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全球不同产品类型打嗝布价格走势（2020-2031）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不同应用打嗝布分析</w:t>
      </w:r>
      <w:r>
        <w:rPr>
          <w:rFonts w:hint="eastAsia"/>
        </w:rPr>
        <w:br/>
      </w:r>
      <w:r>
        <w:rPr>
          <w:rFonts w:hint="eastAsia"/>
        </w:rPr>
        <w:t>　　7.1 全球不同应用打嗝布销量（2020-2031）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全球不同应用打嗝布销量及市场份额（2020-2025）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全球不同应用打嗝布销量预测（2026-2031）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全球不同应用打嗝布收入（2020-2031）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全球不同应用打嗝布收入及市场份额（2020-2025）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全球不同应用打嗝布收入预测（2026-2031）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全球不同应用打嗝布价格走势（2020-2031）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打嗝布产业链分析</w:t>
      </w:r>
      <w:r>
        <w:rPr>
          <w:rFonts w:hint="eastAsia"/>
        </w:rPr>
        <w:br/>
      </w:r>
      <w:r>
        <w:rPr>
          <w:rFonts w:hint="eastAsia"/>
        </w:rPr>
        <w:t>　　8.2 打嗝布工艺制造技术分析</w:t>
      </w:r>
      <w:r>
        <w:rPr>
          <w:rFonts w:hint="eastAsia"/>
        </w:rPr>
        <w:br/>
      </w:r>
      <w:r>
        <w:rPr>
          <w:rFonts w:hint="eastAsia"/>
        </w:rPr>
        <w:t>　　8.3 打嗝布产业上游供应分析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打嗝布下游客户分析</w:t>
      </w:r>
      <w:r>
        <w:rPr>
          <w:rFonts w:hint="eastAsia"/>
        </w:rPr>
        <w:br/>
      </w:r>
      <w:r>
        <w:rPr>
          <w:rFonts w:hint="eastAsia"/>
        </w:rPr>
        <w:t>　　8.5 打嗝布销售渠道分析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打嗝布行业发展机遇及主要驱动因素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打嗝布行业发展面临的风险</w:t>
      </w:r>
      <w:r>
        <w:rPr>
          <w:rFonts w:hint="eastAsia"/>
        </w:rPr>
        <w:br/>
      </w:r>
      <w:r>
        <w:rPr>
          <w:rFonts w:hint="eastAsia"/>
        </w:rPr>
        <w:t>　　9.3 打嗝布行业政策分析</w:t>
      </w:r>
      <w:r>
        <w:rPr>
          <w:rFonts w:hint="eastAsia"/>
        </w:rPr>
        <w:br/>
      </w:r>
      <w:r>
        <w:rPr>
          <w:rFonts w:hint="eastAsia"/>
        </w:rPr>
        <w:t>　　9.4 打嗝布中国企业SWOT分析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全球不同产品类型打嗝布销售额增长（CAGR）趋势2020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打嗝布行业目前发展现状</w:t>
      </w:r>
      <w:r>
        <w:rPr>
          <w:rFonts w:hint="eastAsia"/>
        </w:rPr>
        <w:br/>
      </w:r>
      <w:r>
        <w:rPr>
          <w:rFonts w:hint="eastAsia"/>
        </w:rPr>
        <w:t>　　表 4： 打嗝布发展趋势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全球主要地区打嗝布产量增速（CAGR）：（2020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全球主要地区打嗝布产量（2020-2025）&amp;（千件）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全球主要地区打嗝布产量（2026-2031）&amp;（千件）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全球主要地区打嗝布产量市场份额（2020-2025）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全球主要地区打嗝布产量（2026-2031）&amp;（千件）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全球主要地区打嗝布销售收入增速：（2020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全球主要地区打嗝布销售收入（2020-2025）&amp;（百万美元）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全球主要地区打嗝布销售收入市场份额（2020-2025）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全球主要地区打嗝布收入（2026-2031）&amp;（百万美元）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全球主要地区打嗝布收入市场份额（2026-2031）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全球主要地区打嗝布销量（千件）：2020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全球主要地区打嗝布销量（2020-2025）&amp;（千件）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全球主要地区打嗝布销量市场份额（2020-2025）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全球主要地区打嗝布销量（2026-2031）&amp;（千件）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全球主要地区打嗝布销量份额（2026-2031）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全球市场主要厂商打嗝布产能（2024-2025）&amp;（千件）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全球市场主要厂商打嗝布销量（2020-2025）&amp;（千件）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全球市场主要厂商打嗝布销量市场份额（2020-2025）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全球市场主要厂商打嗝布销售收入（2020-2025）&amp;（百万美元）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全球市场主要厂商打嗝布销售收入市场份额（2020-2025）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全球市场主要厂商打嗝布销售价格（2020-2025）&amp;（美元/件）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2024年全球主要生产商打嗝布收入排名（百万美元）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中国市场主要厂商打嗝布销量（2020-2025）&amp;（千件）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中国市场主要厂商打嗝布销量市场份额（2020-2025）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中国市场主要厂商打嗝布销售收入（2020-2025）&amp;（百万美元）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中国市场主要厂商打嗝布销售收入市场份额（2020-2025）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2024年中国主要生产商打嗝布收入排名（百万美元）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中国市场主要厂商打嗝布销售价格（2020-2025）&amp;（美元/件）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全球主要厂商打嗝布总部及产地分布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全球主要厂商成立时间及打嗝布商业化日期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全球主要厂商打嗝布产品类型及应用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2024年全球打嗝布主要厂商市场地位（第一梯队、第二梯队和第三梯队）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全球打嗝布市场投资、并购等现状分析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打嗝布生产基地、销售区域、竞争对手及市场地位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打嗝布产品规格、参数及市场应用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打嗝布销量（千件）、收入（百万美元）、价格（美元/件）及毛利率（2020-2025）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全球不同产品类型打嗝布销量（2020-2025年）&amp;（千件）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179： 全球不同产品类型打嗝布销量市场份额（2020-2025）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全球不同产品类型打嗝布销量预测（2026-2031）&amp;（千件）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全球市场不同产品类型打嗝布销量市场份额预测（2026-2031）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全球不同产品类型打嗝布收入（2020-2025年）&amp;（百万美元）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全球不同产品类型打嗝布收入市场份额（2020-2025）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全球不同产品类型打嗝布收入预测（2026-2031）&amp;（百万美元）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全球不同产品类型打嗝布收入市场份额预测（2026-2031）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全球不同应用打嗝布销量（2020-2025年）&amp;（千件）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187： 全球不同应用打嗝布销量市场份额（2020-2025）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全球不同应用打嗝布销量预测（2026-2031）&amp;（千件）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189： 全球市场不同应用打嗝布销量市场份额预测（2026-2031）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全球不同应用打嗝布收入（2020-2025年）&amp;（百万美元）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全球不同应用打嗝布收入市场份额（2020-2025）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全球不同应用打嗝布收入预测（2026-2031）&amp;（百万美元）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全球不同应用打嗝布收入市场份额预测（2026-2031）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打嗝布上游原料供应商及联系方式列表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打嗝布典型客户列表</w:t>
      </w:r>
      <w:r>
        <w:rPr>
          <w:rFonts w:hint="eastAsia"/>
        </w:rPr>
        <w:br/>
      </w:r>
      <w:r>
        <w:rPr>
          <w:rFonts w:hint="eastAsia"/>
        </w:rPr>
        <w:t>　　表 196： 打嗝布主要销售模式及销售渠道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打嗝布行业发展机遇及主要驱动因素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打嗝布行业发展面临的风险</w:t>
      </w:r>
      <w:r>
        <w:rPr>
          <w:rFonts w:hint="eastAsia"/>
        </w:rPr>
        <w:br/>
      </w:r>
      <w:r>
        <w:rPr>
          <w:rFonts w:hint="eastAsia"/>
        </w:rPr>
        <w:t>　　表 199： 打嗝布行业政策分析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打嗝布产品图片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全球不同产品类型打嗝布销售额2020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全球不同产品类型打嗝布市场份额2024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普通布产品图片</w:t>
      </w:r>
      <w:r>
        <w:rPr>
          <w:rFonts w:hint="eastAsia"/>
        </w:rPr>
        <w:br/>
      </w:r>
      <w:r>
        <w:rPr>
          <w:rFonts w:hint="eastAsia"/>
        </w:rPr>
        <w:t>　　图 5： 超吸水布产品图片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全球不同应用打嗝布市场份额2024 &amp; 2031</w:t>
      </w:r>
      <w:r>
        <w:rPr>
          <w:rFonts w:hint="eastAsia"/>
        </w:rPr>
        <w:br/>
      </w:r>
      <w:r>
        <w:rPr>
          <w:rFonts w:hint="eastAsia"/>
        </w:rPr>
        <w:t>　　图 8： 网上商城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超级市场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全球打嗝布产能、产量、产能利用率及发展趋势（2020-2031）&amp;（千件）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全球打嗝布产量、需求量及发展趋势（2020-2031）&amp;（千件）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全球主要地区打嗝布产量（2020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全球主要地区打嗝布产量市场份额（2020-2031）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中国打嗝布产能、产量、产能利用率及发展趋势（2020-2031）&amp;（千件）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中国打嗝布产量、市场需求量及发展趋势（2020-2031）&amp;（千件）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全球打嗝布市场销售额及增长率：（2020-2031）&amp;（百万美元）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全球市场打嗝布市场规模：2020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全球市场打嗝布销量及增长率（2020-2031）&amp;（千件）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全球市场打嗝布价格趋势（2020-2031）&amp;（美元/件）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全球主要地区打嗝布销售收入（2020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全球主要地区打嗝布销售收入市场份额（2020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北美市场打嗝布销量及增长率（2020-2031）&amp;（千件）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北美市场打嗝布收入及增长率（2020-2031）&amp;（百万美元）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欧洲市场打嗝布销量及增长率（2020-2031）&amp;（千件）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欧洲市场打嗝布收入及增长率（2020-2031）&amp;（百万美元）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中国市场打嗝布销量及增长率（2020-2031）&amp;（千件）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中国市场打嗝布收入及增长率（2020-2031）&amp;（百万美元）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日本市场打嗝布销量及增长率（2020-2031）&amp;（千件）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日本市场打嗝布收入及增长率（2020-2031）&amp;（百万美元）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东南亚市场打嗝布销量及增长率（2020-2031）&amp;（千件）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东南亚市场打嗝布收入及增长率（2020-2031）&amp;（百万美元）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印度市场打嗝布销量及增长率（2020-2031）&amp;（千件）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印度市场打嗝布收入及增长率（2020-2031）&amp;（百万美元）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2024年全球市场主要厂商打嗝布销量市场份额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2024年全球市场主要厂商打嗝布收入市场份额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2024年中国市场主要厂商打嗝布销量市场份额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2024年中国市场主要厂商打嗝布收入市场份额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2024年全球前五大生产商打嗝布市场份额</w:t>
      </w:r>
      <w:r>
        <w:rPr>
          <w:rFonts w:hint="eastAsia"/>
        </w:rPr>
        <w:br/>
      </w:r>
      <w:r>
        <w:rPr>
          <w:rFonts w:hint="eastAsia"/>
        </w:rPr>
        <w:t>　　图 41： 2024年全球打嗝布第一梯队、第二梯队和第三梯队厂商及市场份额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全球不同产品类型打嗝布价格走势（2020-2031）&amp;（美元/件）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全球不同应用打嗝布价格走势（2020-2031）&amp;（美元/件）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打嗝布产业链</w:t>
      </w:r>
      <w:r>
        <w:rPr>
          <w:rFonts w:hint="eastAsia"/>
        </w:rPr>
        <w:br/>
      </w:r>
      <w:r>
        <w:rPr>
          <w:rFonts w:hint="eastAsia"/>
        </w:rPr>
        <w:t>　　图 45： 打嗝布中国企业SWOT分析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c4c06be514714" w:history="1">
        <w:r>
          <w:rPr>
            <w:rStyle w:val="Hyperlink"/>
          </w:rPr>
          <w:t>2025-2031年全球与中国打嗝布行业现状调研及前景趋势报告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c4c06be514714" w:history="1">
        <w:r>
          <w:rPr>
            <w:rStyle w:val="Hyperlink"/>
          </w:rPr>
          <w:t>https://www.20087.com/9/28/DaGeBuHangYeFaZhanQianJing.html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ccee78a164b1a" w:history="1">
      <w:r>
        <w:rPr>
          <w:rStyle w:val="Hyperlink"/>
        </w:rPr>
        <w:t>2025-2031年全球与中国打嗝布行业现状调研及前景趋势报告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GeBuHangYeFaZhanQianJing.html" TargetMode="External" Id="R994c4c06be51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GeBuHangYeFaZhanQianJing.html" TargetMode="External" Id="R9a0ccee78a16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2025-01-03T04:24:31Z</dcterms:created>
  <dcterms:modified xsi:type="dcterms:W3CDTF">2025-01-03T05:24:31Z</dcterms:modified>
  <dc:subject>2025-2031年全球与中国打嗝布行业现状调研及前景趋势报告</dc:subject>
  <dc:title>2025-2031年全球与中国打嗝布行业现状调研及前景趋势报告</dc:title>
  <cp:keywords>2025-2031年全球与中国打嗝布行业现状调研及前景趋势报告</cp:keywords>
  <dc:description>2025-2031年全球与中国打嗝布行业现状调研及前景趋势报告</dc:description>
</cp:coreProperties>
</file>