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09443a6c24f56" w:history="1">
              <w:r>
                <w:rPr>
                  <w:rStyle w:val="Hyperlink"/>
                </w:rPr>
                <w:t>2022-2028年全球与中国服装标签行业发展深度调研与未来趋势报告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09443a6c24f56" w:history="1">
              <w:r>
                <w:rPr>
                  <w:rStyle w:val="Hyperlink"/>
                </w:rPr>
                <w:t>2022-2028年全球与中国服装标签行业发展深度调研与未来趋势报告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09443a6c24f56" w:history="1">
                <w:r>
                  <w:rPr>
                    <w:rStyle w:val="Hyperlink"/>
                  </w:rPr>
                  <w:t>https://www.20087.com/9/38/FuZhuangBiaoQianHangYeQuShiFenXi.html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标签是服装产品标识和信息传递的重要载体，包括品牌标识、洗涤说明、成分列表等内容。近年来，随着消费者对产品透明度和可持续性的关注，服装标签的内容和形式发生了显著变化。现代服装标签不仅提供基本的产品信息，还包含了环保认证、生产国、工厂条件等社会责任信息，帮助消费者做出更加负责任的购买决策。同时，RFID（射频识别）和二维码技术的应用，使得标签成为连接消费者与品牌、供应链信息的桥梁。</w:t>
      </w:r>
      <w:r>
        <w:rPr>
          <w:rFonts w:hint="eastAsia"/>
        </w:rPr>
        <w:br/>
      </w:r>
      <w:r>
        <w:rPr>
          <w:rFonts w:hint="eastAsia"/>
        </w:rPr>
        <w:t>　　未来，服装标签将更加智能化和交互化。通过集成NFC（近场通讯）技术，服装标签将能够存储更多信息，如产品故事、设计灵感和保养技巧，消费者只需用手机轻轻一碰，就能获取丰富的内容。此外，可追溯性将成为标签的重要功能，通过区块链技术，确保供应链信息的真实性和不可篡改性，提高消费者对品牌的信任度。同时，环境友好的材料和可降解设计，将使得服装标签在生命周期结束时对环境的影响降到最低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09443a6c24f56" w:history="1">
        <w:r>
          <w:rPr>
            <w:rStyle w:val="Hyperlink"/>
          </w:rPr>
          <w:t>2022-2028年全球与中国服装标签行业发展深度调研与未来趋势报告</w:t>
        </w:r>
      </w:hyperlink>
      <w:r>
        <w:rPr>
          <w:rFonts w:hint="eastAsia"/>
        </w:rPr>
        <w:t>》基于多年监测调研数据，结合服装标签行业现状与发展前景，全面分析了服装标签市场需求、市场规模、产业链构成、价格机制以及服装标签细分市场特性。服装标签报告客观评估了市场前景，预测了发展趋势，深入分析了品牌竞争、市场集中度及服装标签重点企业运营状况。同时，服装标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服装标签行业简介</w:t>
      </w:r>
      <w:r>
        <w:rPr>
          <w:rFonts w:hint="eastAsia"/>
        </w:rPr>
        <w:br/>
      </w:r>
      <w:r>
        <w:rPr>
          <w:rFonts w:hint="eastAsia"/>
        </w:rPr>
        <w:t>　　　　1.1.1 服装标签行业界定及分类</w:t>
      </w:r>
      <w:r>
        <w:rPr>
          <w:rFonts w:hint="eastAsia"/>
        </w:rPr>
        <w:br/>
      </w:r>
      <w:r>
        <w:rPr>
          <w:rFonts w:hint="eastAsia"/>
        </w:rPr>
        <w:t>　　　　1.1.2 服装标签行业特征</w:t>
      </w:r>
      <w:r>
        <w:rPr>
          <w:rFonts w:hint="eastAsia"/>
        </w:rPr>
        <w:br/>
      </w:r>
      <w:r>
        <w:rPr>
          <w:rFonts w:hint="eastAsia"/>
        </w:rPr>
        <w:t>　　1.2 服装标签产品主要分类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不同种类服装标签价格走势（2017-2021年）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编织标签</w:t>
      </w:r>
      <w:r>
        <w:rPr>
          <w:rFonts w:hint="eastAsia"/>
        </w:rPr>
        <w:br/>
      </w:r>
      <w:r>
        <w:rPr>
          <w:rFonts w:hint="eastAsia"/>
        </w:rPr>
        <w:t>　　　　1.2.3 印刷标签</w:t>
      </w:r>
      <w:r>
        <w:rPr>
          <w:rFonts w:hint="eastAsia"/>
        </w:rPr>
        <w:br/>
      </w:r>
      <w:r>
        <w:rPr>
          <w:rFonts w:hint="eastAsia"/>
        </w:rPr>
        <w:t>　　　　1.2.4 挂牌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服装标签主要应用领域分析</w:t>
      </w:r>
      <w:r>
        <w:rPr>
          <w:rFonts w:hint="eastAsia"/>
        </w:rPr>
        <w:br/>
      </w:r>
      <w:r>
        <w:rPr>
          <w:rFonts w:hint="eastAsia"/>
        </w:rPr>
        <w:t>　　　　1.3.1 女士服装</w:t>
      </w:r>
      <w:r>
        <w:rPr>
          <w:rFonts w:hint="eastAsia"/>
        </w:rPr>
        <w:br/>
      </w:r>
      <w:r>
        <w:rPr>
          <w:rFonts w:hint="eastAsia"/>
        </w:rPr>
        <w:t>　　　　1.3.2 男士服装</w:t>
      </w:r>
      <w:r>
        <w:rPr>
          <w:rFonts w:hint="eastAsia"/>
        </w:rPr>
        <w:br/>
      </w:r>
      <w:r>
        <w:rPr>
          <w:rFonts w:hint="eastAsia"/>
        </w:rPr>
        <w:t>　　　　1.3.3 儿童服装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全球服装标签供需现状及预测（2017-2021年）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全球服装标签产能、产量、产能利用率及发展趋势（2017-2021年）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全球服装标签产量、表观消费量及发展趋势（2017-2021年）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全球服装标签产量、市场需求量及发展趋势（2017-2021年）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中国服装标签供需现状及预测（2017-2021年）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中国服装标签产能、产量、产能利用率及发展趋势（2017-2021年）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中国服装标签产量、表观消费量及发展趋势（2017-2021年）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中国服装标签产量、市场需求量及发展趋势（2017-2021年）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服装标签中国及欧美日等行业政策分析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全球与中国主要厂商服装标签产量、产值及竞争分析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全球市场服装标签主要厂商2021和2022年产量、产值及市场份额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全球市场服装标签主要厂商2021和2022年产量列表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全球市场服装标签主要厂商2021和2022年产值列表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全球市场服装标签主要厂商2021和2022年产品价格列表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中国市场服装标签主要厂商2021和2022年产量、产值及市场份额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中国市场服装标签主要厂商2021和2022年产量列表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中国市场服装标签主要厂商2021和2022年产值列表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服装标签厂商产地分布及商业化日期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服装标签行业集中度、竞争程度分析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服装标签行业集中度分析</w:t>
      </w:r>
      <w:r>
        <w:rPr>
          <w:rFonts w:hint="eastAsia"/>
        </w:rPr>
        <w:br/>
      </w:r>
      <w:r>
        <w:rPr>
          <w:rFonts w:hint="eastAsia"/>
        </w:rPr>
        <w:t>　　　　2.4.2 服装标签行业竞争程度分析</w:t>
      </w:r>
      <w:r>
        <w:rPr>
          <w:rFonts w:hint="eastAsia"/>
        </w:rPr>
        <w:br/>
      </w:r>
      <w:r>
        <w:rPr>
          <w:rFonts w:hint="eastAsia"/>
        </w:rPr>
        <w:t>　　2.5 服装标签全球领先企业SWOT分析</w:t>
      </w:r>
      <w:r>
        <w:rPr>
          <w:rFonts w:hint="eastAsia"/>
        </w:rPr>
        <w:br/>
      </w:r>
      <w:r>
        <w:rPr>
          <w:rFonts w:hint="eastAsia"/>
        </w:rPr>
        <w:t>　　2.6 服装标签中国企业SWOT分析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从生产角度分析全球主要地区服装标签产量、产值、市场份额、增长率及发展趋势（2017-2021年）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全球主要地区服装标签产量、产值及市场份额（2017-2021年）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全球主要地区服装标签产量及市场份额（2017-2021年）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中国市场服装标签2017-2021年产量、产值及增长率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美国市场服装标签2017-2021年产量、产值及增长率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欧洲市场服装标签2017-2021年产量、产值及增长率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日本市场服装标签2017-2021年产量、产值及增长率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东南亚市场服装标签2017-2021年产量、产值及增长率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印度市场服装标签2017-2021年产量、产值及增长率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从消费角度分析全球主要地区服装标签消费量、市场份额及发展趋势（2017-2021年）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全球主要地区服装标签消费量、市场份额及发展预测（2017-2021年）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中国市场服装标签2017-2021年消费量、增长率及发展预测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美国市场服装标签2017-2021年消费量、增长率及发展预测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欧洲市场服装标签2017-2021年消费量、增长率及发展预测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日本市场服装标签2017-2021年消费量、增长率及发展预测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东南亚市场服装标签2017-2021年消费量、增长率及发展预测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印度市场服装标签2017-2021年消费量增长率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全球与中国服装标签主要生产商分析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重点企业（10）服装标签产品规格、参数及特点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重点企业（10）服装标签产品规格及价格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重点企业（10）服装标签产能、产量、产值、价格及毛利率（2017-2021年）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不同类型服装标签产量、价格、产值及市场份额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全球市场不同类型服装标签产量、产值及市场份额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全球市场服装标签不同类型服装标签产量及市场份额（2017-2021年）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全球市场不同类型服装标签产值、市场份额（2017-2021年）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全球市场不同类型服装标签价格走势（2017-2021年）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中国市场服装标签主要分类产量、产值及市场份额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中国市场服装标签主要分类产量及市场份额及（2017-2021年）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中国市场服装标签主要分类产值、市场份额（2017-2021年）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中国市场服装标签主要分类价格走势（2017-2021年）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服装标签产业链分析</w:t>
      </w:r>
      <w:r>
        <w:rPr>
          <w:rFonts w:hint="eastAsia"/>
        </w:rPr>
        <w:br/>
      </w:r>
      <w:r>
        <w:rPr>
          <w:rFonts w:hint="eastAsia"/>
        </w:rPr>
        <w:t>　　7.2 服装标签产业上游供应分析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全球市场服装标签下游主要应用领域消费量、市场份额及增长率（2017-2021年）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中国市场服装标签主要应用领域消费量、市场份额及增长率（2017-2021年）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中国市场服装标签产量、消费量、进出口分析及未来趋势（2017-2021年）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中国市场服装标签产量、消费量、进出口分析及未来趋势（2017-2021年）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中国市场服装标签进出口贸易趋势</w:t>
      </w:r>
      <w:r>
        <w:rPr>
          <w:rFonts w:hint="eastAsia"/>
        </w:rPr>
        <w:br/>
      </w:r>
      <w:r>
        <w:rPr>
          <w:rFonts w:hint="eastAsia"/>
        </w:rPr>
        <w:t>　　8.3 中国市场服装标签主要进口来源</w:t>
      </w:r>
      <w:r>
        <w:rPr>
          <w:rFonts w:hint="eastAsia"/>
        </w:rPr>
        <w:br/>
      </w:r>
      <w:r>
        <w:rPr>
          <w:rFonts w:hint="eastAsia"/>
        </w:rPr>
        <w:t>　　8.4 中国市场服装标签主要出口目的地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中国市场服装标签主要地区分布</w:t>
      </w:r>
      <w:r>
        <w:rPr>
          <w:rFonts w:hint="eastAsia"/>
        </w:rPr>
        <w:br/>
      </w:r>
      <w:r>
        <w:rPr>
          <w:rFonts w:hint="eastAsia"/>
        </w:rPr>
        <w:t>　　9.1 中国服装标签生产地区分布</w:t>
      </w:r>
      <w:r>
        <w:rPr>
          <w:rFonts w:hint="eastAsia"/>
        </w:rPr>
        <w:br/>
      </w:r>
      <w:r>
        <w:rPr>
          <w:rFonts w:hint="eastAsia"/>
        </w:rPr>
        <w:t>　　9.2 中国服装标签消费地区分布</w:t>
      </w:r>
      <w:r>
        <w:rPr>
          <w:rFonts w:hint="eastAsia"/>
        </w:rPr>
        <w:br/>
      </w:r>
      <w:r>
        <w:rPr>
          <w:rFonts w:hint="eastAsia"/>
        </w:rPr>
        <w:t>　　9.3 中国服装标签市场集中度及发展趋势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服装标签技术及相关行业技术发展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国内市场服装标签销售渠道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国内市场服装标签未来销售模式及销售渠道的趋势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企业海外服装标签销售渠道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欧美日等地区服装标签销售渠道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欧美日等地区服装标签未来销售模式及销售渠道的趋势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服装标签销售/营销策略建议</w:t>
      </w:r>
      <w:r>
        <w:rPr>
          <w:rFonts w:hint="eastAsia"/>
        </w:rPr>
        <w:br/>
      </w:r>
      <w:r>
        <w:rPr>
          <w:rFonts w:hint="eastAsia"/>
        </w:rPr>
        <w:t>　　　　12.3.1 服装标签产品市场定位及目标消费者分析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服装标签产品图片</w:t>
      </w:r>
      <w:r>
        <w:rPr>
          <w:rFonts w:hint="eastAsia"/>
        </w:rPr>
        <w:br/>
      </w:r>
      <w:r>
        <w:rPr>
          <w:rFonts w:hint="eastAsia"/>
        </w:rPr>
        <w:t>　　表 服装标签产品分类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2022年全球不同种类服装标签产量市场份额</w:t>
      </w:r>
      <w:r>
        <w:rPr>
          <w:rFonts w:hint="eastAsia"/>
        </w:rPr>
        <w:br/>
      </w:r>
      <w:r>
        <w:rPr>
          <w:rFonts w:hint="eastAsia"/>
        </w:rPr>
        <w:t>　　表 不同种类服装标签价格列表及趋势（2017-2021年）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编织标签产品图片</w:t>
      </w:r>
      <w:r>
        <w:rPr>
          <w:rFonts w:hint="eastAsia"/>
        </w:rPr>
        <w:br/>
      </w:r>
      <w:r>
        <w:rPr>
          <w:rFonts w:hint="eastAsia"/>
        </w:rPr>
        <w:t>　　图 印刷标签产品图片</w:t>
      </w:r>
      <w:r>
        <w:rPr>
          <w:rFonts w:hint="eastAsia"/>
        </w:rPr>
        <w:br/>
      </w:r>
      <w:r>
        <w:rPr>
          <w:rFonts w:hint="eastAsia"/>
        </w:rPr>
        <w:t>　　图 挂牌产品图片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服装标签主要应用领域表</w:t>
      </w:r>
      <w:r>
        <w:rPr>
          <w:rFonts w:hint="eastAsia"/>
        </w:rPr>
        <w:br/>
      </w:r>
      <w:r>
        <w:rPr>
          <w:rFonts w:hint="eastAsia"/>
        </w:rPr>
        <w:t>　　图 全球2021年服装标签不同应用领域消费量市场份额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全球市场服装标签产量（万个）及增长率（2017-2021年）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全球市场服装标签产值（万元）及增长率（2017-2021年）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中国市场服装标签产量（万个）、增长率及发展趋势（2017-2021年）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中国市场服装标签产值（万元）、增长率及未来发展趋势（2017-2021年）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全球服装标签产能（万个）、产量（万个）、产能利用率及发展趋势（2017-2021年）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全球服装标签产量（万个）、表观消费量及发展趋势（2017-2021年）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全球服装标签产量（万个）、市场需求量及发展趋势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中国服装标签产能（万个）、产量（万个）、产能利用率及发展趋势（2017-2021年）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中国服装标签产量（万个）、表观消费量及发展趋势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中国服装标签产量（万个）、市场需求量及发展趋势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全球市场服装标签主要厂商2021和2022年产量（万个）列表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全球市场服装标签主要厂商2021和2022年产量市场份额列表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全球市场服装标签主要厂商2021年产量市场份额列表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全球市场服装标签主要厂商2021和2022年产值（万元）列表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全球市场服装标签主要厂商2021和2022年产值市场份额列表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全球市场服装标签主要厂商2021年产值市场份额列表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全球市场服装标签主要厂商2021和2022年产品价格列表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中国市场服装标签主要厂商2021和2022年产量（万个）列表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中国市场服装标签主要厂商2021和2022年产量市场份额列表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中国市场服装标签主要厂商2021年产量市场份额列表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中国市场服装标签主要厂商2021和2022年产值（万元）列表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中国市场服装标签主要厂商2021和2022年产值市场份额列表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中国市场服装标签主要厂商2021年产值市场份额列表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服装标签厂商产地分布及商业化日期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服装标签全球领先企业SWOT分析</w:t>
      </w:r>
      <w:r>
        <w:rPr>
          <w:rFonts w:hint="eastAsia"/>
        </w:rPr>
        <w:br/>
      </w:r>
      <w:r>
        <w:rPr>
          <w:rFonts w:hint="eastAsia"/>
        </w:rPr>
        <w:t>　　表 服装标签中国企业SWOT分析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全球主要地区服装标签2017-2021年产量（万个）列表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全球主要地区服装标签2017-2021年产量市场份额列表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全球主要地区服装标签2017年产量市场份额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全球主要地区服装标签2017-2021年产值（万元）列表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全球主要地区服装标签2017-2021年产值市场份额列表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全球主要地区服装标签2018年产值市场份额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中国市场服装标签2017-2021年产量（万个）及增长率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中国市场服装标签2017-2021年产值（万元）及增长率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美国市场服装标签2017-2021年产量（万个）及增长率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美国市场服装标签2017-2021年产值（万元）及增长率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欧洲市场服装标签2017-2021年产量（万个）及增长率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欧洲市场服装标签2017-2021年产值（万元）及增长率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日本市场服装标签2017-2021年产量（万个）及增长率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日本市场服装标签2017-2021年产值（万元）及增长率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东南亚市场服装标签2017-2021年产量（万个）及增长率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东南亚市场服装标签2017-2021年产值（万元）及增长率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印度市场服装标签2017-2021年产量（万个）及增长率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印度市场服装标签2017-2021年产值（万元）及增长率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全球主要地区服装标签2017-2021年消费量（万个）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全球主要地区服装标签2017-2021年消费量市场份额列表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全球主要地区服装标签2018年消费量市场份额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中国市场服装标签2017-2021年消费量（万个）、增长率及发展预测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欧洲市场服装标签2017-2021年消费量（万个）、增长率及发展预测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日本市场服装标签2017-2021年消费量（万个）、增长率及发展预测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东南亚市场服装标签2017-2021年消费量（万个）、增长率及发展预测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印度市场服装标签2017-2021年消费量（万个）、增长率及发展预测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重点企业（10）服装标签产品规格、参数、特点及价格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重点企业（10）服装标签产品规格及价格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重点企业（10）服装标签产能（万个）、产量（万个）、产值（万元）、价格及毛利率（2017-2021年）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重点企业（10）服装标签产量全球市场份额（2022年）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重点企业（10）服装标签产量全球市场份额（2023年）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全球市场不同类型服装标签产量（万个）（2017-2021年）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全球市场不同类型服装标签产量市场份额（2017-2021年）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全球市场不同类型服装标签产值（万元）（2017-2021年）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全球市场不同类型服装标签产值市场份额（2017-2021年）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全球市场不同类型服装标签价格走势（2017-2021年）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服装标签产业链图</w:t>
      </w:r>
      <w:r>
        <w:rPr>
          <w:rFonts w:hint="eastAsia"/>
        </w:rPr>
        <w:br/>
      </w:r>
      <w:r>
        <w:rPr>
          <w:rFonts w:hint="eastAsia"/>
        </w:rPr>
        <w:t>　　表 服装标签上游原料供应商及联系方式列表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全球市场服装标签主要应用领域消费量（万个）（2017-2021年）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全球市场服装标签主要应用领域消费量市场份额（2017-2021年）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2022年全球市场服装标签主要应用领域消费量市场份额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全球市场服装标签主要应用领域消费量增长率（2017-2021年）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中国市场服装标签产量（万个）、消费量（万个）、进出口分析及未来趋势（2017-2021年）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09443a6c24f56" w:history="1">
        <w:r>
          <w:rPr>
            <w:rStyle w:val="Hyperlink"/>
          </w:rPr>
          <w:t>2022-2028年全球与中国服装标签行业发展深度调研与未来趋势报告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09443a6c24f56" w:history="1">
        <w:r>
          <w:rPr>
            <w:rStyle w:val="Hyperlink"/>
          </w:rPr>
          <w:t>https://www.20087.com/9/38/FuZhuangBiaoQianHangYeQuShiFenXi.html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1eb336d9b418d" w:history="1">
      <w:r>
        <w:rPr>
          <w:rStyle w:val="Hyperlink"/>
        </w:rPr>
        <w:t>2022-2028年全球与中国服装标签行业发展深度调研与未来趋势报告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uZhuangBiaoQianHangYeQuShiFenXi.html" TargetMode="External" Id="R2c709443a6c2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uZhuangBiaoQianHangYeQuShiFenXi.html" TargetMode="External" Id="R5a61eb336d9b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2022-01-28T01:40:00Z</dcterms:created>
  <dcterms:modified xsi:type="dcterms:W3CDTF">2022-01-28T02:40:00Z</dcterms:modified>
  <dc:subject>2022-2028年全球与中国服装标签行业发展深度调研与未来趋势报告</dc:subject>
  <dc:title>2022-2028年全球与中国服装标签行业发展深度调研与未来趋势报告</dc:title>
  <cp:keywords>2022-2028年全球与中国服装标签行业发展深度调研与未来趋势报告</cp:keywords>
  <dc:description>2022-2028年全球与中国服装标签行业发展深度调研与未来趋势报告</dc:description>
</cp:coreProperties>
</file>