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c66270a46443d" w:history="1">
              <w:r>
                <w:rPr>
                  <w:rStyle w:val="Hyperlink"/>
                </w:rPr>
                <w:t>2026-2032年中国涂层手套市场调研与前景趋势分析报告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c66270a46443d" w:history="1">
              <w:r>
                <w:rPr>
                  <w:rStyle w:val="Hyperlink"/>
                </w:rPr>
                <w:t>2026-2032年中国涂层手套市场调研与前景趋势分析报告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c66270a46443d" w:history="1">
                <w:r>
                  <w:rPr>
                    <w:rStyle w:val="Hyperlink"/>
                  </w:rPr>
                  <w:t>https://www.20087.com/9/18/TuCengShouTaoFaZhanQianJing.html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手套是在针织或无纺布基材表面涂覆聚合物（如丁腈、乳胶、聚氨酯或PVC）以增强防滑、耐磨、耐油或防化性能的劳动防护用品，广泛用于汽车装配、电子制造、物流搬运及清洁服务。当前高端产品采用微发泡丁腈涂层提升抓握力与透气性，部分医疗级手套通过无粉化与低致敏处理降低过敏风险。在自动化产线中，超薄高灵敏度涂层手套保障精细操作触感。然而，传统乳胶手套存在蛋白质致敏隐患；低价PVC手套增塑剂易析出，污染产品或危害健康。</w:t>
      </w:r>
      <w:r>
        <w:rPr>
          <w:rFonts w:hint="eastAsia"/>
        </w:rPr>
        <w:br/>
      </w:r>
      <w:r>
        <w:rPr>
          <w:rFonts w:hint="eastAsia"/>
        </w:rPr>
        <w:t>　　未来，涂层手套将聚焦生物相容性、智能感知与循环经济。水性聚氨酯与生物基丁腈替代溶剂型涂层，减少VOC排放；抗菌/抗病毒涂层（如银离子、季铵盐）拓展至公共卫生场景。嵌入柔性应变传感器的手套可捕捉手势动作，用于人机协作或远程操作。在回收端，热解技术分离涂层与基材，实现材料再生；可降解基材（如PLA纤维）配合水溶性涂层构建全生命周期闭环。长远看，涂层手套将从“基础防护装备”进化为“人机交互界面”，在智能制造与健康安全双重驱动下，重新定义手部作业的效能与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c66270a46443d" w:history="1">
        <w:r>
          <w:rPr>
            <w:rStyle w:val="Hyperlink"/>
          </w:rPr>
          <w:t>2026-2032年中国涂层手套市场调研与前景趋势分析报告</w:t>
        </w:r>
      </w:hyperlink>
      <w:r>
        <w:rPr>
          <w:rFonts w:hint="eastAsia"/>
        </w:rPr>
        <w:t>》基于详实数据资料，系统分析涂层手套产业链结构、市场规模及需求现状，梳理涂层手套市场价格走势与行业发展特点。报告重点研究行业竞争格局，包括重点涂层手套企业的市场表现，并对涂层手套细分领域的发展潜力进行评估。结合政策环境和涂层手套技术演进方向，对涂层手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涂层手套行业概述</w:t>
      </w:r>
      <w:r>
        <w:rPr>
          <w:rFonts w:hint="eastAsia"/>
        </w:rPr>
        <w:br/>
      </w:r>
      <w:r>
        <w:rPr>
          <w:rFonts w:hint="eastAsia"/>
        </w:rPr>
        <w:t>　　第一节 涂层手套定义与分类</w:t>
      </w:r>
      <w:r>
        <w:rPr>
          <w:rFonts w:hint="eastAsia"/>
        </w:rPr>
        <w:br/>
      </w:r>
      <w:r>
        <w:rPr>
          <w:rFonts w:hint="eastAsia"/>
        </w:rPr>
        <w:t>　　第二节 涂层手套应用领域</w:t>
      </w:r>
      <w:r>
        <w:rPr>
          <w:rFonts w:hint="eastAsia"/>
        </w:rPr>
        <w:br/>
      </w:r>
      <w:r>
        <w:rPr>
          <w:rFonts w:hint="eastAsia"/>
        </w:rPr>
        <w:t>　　第三节 涂层手套行业经济指标分析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涂层手套产业链及经营模式分析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2020-2025年全球涂层手套市场规模与趋势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主要国家与地区涂层手套市场分析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2026-2032年全球涂层手套行业发展趋势与前景预测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2025-2026年涂层手套产能与投资动态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一、国内涂层手套产能及利用情况</w:t>
      </w:r>
      <w:r>
        <w:rPr>
          <w:rFonts w:hint="eastAsia"/>
        </w:rPr>
        <w:br/>
      </w:r>
      <w:r>
        <w:rPr>
          <w:rFonts w:hint="eastAsia"/>
        </w:rPr>
        <w:t>　　　　二、涂层手套产能扩张与投资动态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2026-2032年涂层手套行业产量统计与趋势预测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一、2020-2025年涂层手套行业产量数据统计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1、2020-2025年涂层手套产量及增长趋势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2、2020-2025年涂层手套细分产品产量及份额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二、影响涂层手套产量的关键因素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三、2026-2032年涂层手套产量预测</w:t>
      </w:r>
      <w:r>
        <w:rPr>
          <w:rFonts w:hint="eastAsia"/>
        </w:rPr>
        <w:br/>
      </w:r>
      <w:r>
        <w:rPr>
          <w:rFonts w:hint="eastAsia"/>
        </w:rPr>
        <w:t>　　第三节 2026-2032年涂层手套市场需求与销售分析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一、2025-2026年涂层手套行业需求现状</w:t>
      </w:r>
      <w:r>
        <w:rPr>
          <w:rFonts w:hint="eastAsia"/>
        </w:rPr>
        <w:br/>
      </w:r>
      <w:r>
        <w:rPr>
          <w:rFonts w:hint="eastAsia"/>
        </w:rPr>
        <w:t>　　　　二、涂层手套客户群体与需求特点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三、2020-2025年涂层手套行业销售规模分析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四、2026-2032年涂层手套市场增长潜力与规模预测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涂层手套细分市场分析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一、2025-2026年涂层手套主要细分产品市场现状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涂层手套下游应用与客户群体分析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一、2025-2026年涂层手套各应用领域市场现状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2025-2026年涂层手套行业技术发展现状及趋势分析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一、2020-2025年涂层手套市场价格走势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涂层手套定价策略与方法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2026-2032年涂层手套价格竞争态势与趋势预测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2025-2026年重点区域涂层手套市场发展概况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二、2020-2025年涂层手套市场需求规模情况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二、2020-2025年涂层手套市场需求规模情况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二、2020-2025年涂层手套市场需求规模情况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二、2020-2025年涂层手套市场需求规模情况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二、2020-2025年涂层手套市场需求规模情况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2020-2025年中国涂层手套行业进出口情况分析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一、2020-2025年涂层手套进口规模及增长情况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二、涂层手套主要进口来源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一、2020-2025年涂层手套出口规模及增长情况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二、涂层手套主要出口目的地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2020-2025年中国涂层手套行业总体发展与财务状况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2020-2025年中国涂层手套行业规模情况</w:t>
      </w:r>
      <w:r>
        <w:rPr>
          <w:rFonts w:hint="eastAsia"/>
        </w:rPr>
        <w:br/>
      </w:r>
      <w:r>
        <w:rPr>
          <w:rFonts w:hint="eastAsia"/>
        </w:rPr>
        <w:t>　　　　一、涂层手套行业企业数量规模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二、涂层手套行业从业人员规模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三、涂层手套行业市场敏感性分析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2020-2025年中国涂层手套行业财务能力分析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一、涂层手套行业盈利能力</w:t>
      </w:r>
      <w:r>
        <w:rPr>
          <w:rFonts w:hint="eastAsia"/>
        </w:rPr>
        <w:br/>
      </w:r>
      <w:r>
        <w:rPr>
          <w:rFonts w:hint="eastAsia"/>
        </w:rPr>
        <w:t>　　　　二、涂层手套行业偿债能力</w:t>
      </w:r>
      <w:r>
        <w:rPr>
          <w:rFonts w:hint="eastAsia"/>
        </w:rPr>
        <w:br/>
      </w:r>
      <w:r>
        <w:rPr>
          <w:rFonts w:hint="eastAsia"/>
        </w:rPr>
        <w:t>　　　　三、涂层手套行业营运能力</w:t>
      </w:r>
      <w:r>
        <w:rPr>
          <w:rFonts w:hint="eastAsia"/>
        </w:rPr>
        <w:br/>
      </w:r>
      <w:r>
        <w:rPr>
          <w:rFonts w:hint="eastAsia"/>
        </w:rPr>
        <w:t>　　　　四、涂层手套行业发展能力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中国涂层手套行业竞争格局分析</w:t>
      </w:r>
      <w:r>
        <w:rPr>
          <w:rFonts w:hint="eastAsia"/>
        </w:rPr>
        <w:br/>
      </w:r>
      <w:r>
        <w:rPr>
          <w:rFonts w:hint="eastAsia"/>
        </w:rPr>
        <w:t>　　第一节 涂层手套行业竞争格局总览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2025-2026年涂层手套行业竞争力分析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2020-2025年涂层手套行业企业并购活动分析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2025-2026年涂层手套行业会展与招投标活动分析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2026年中国涂层手套企业发展企业发展策略与建议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涂层手套销售模式与渠道策略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涂层手套品牌与市场推广策略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涂层手套研发投入与技术创新能力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涂层手套合作联盟与资源整合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中国涂层手套行业风险与对策</w:t>
      </w:r>
      <w:r>
        <w:rPr>
          <w:rFonts w:hint="eastAsia"/>
        </w:rPr>
        <w:br/>
      </w:r>
      <w:r>
        <w:rPr>
          <w:rFonts w:hint="eastAsia"/>
        </w:rPr>
        <w:t>　　第一节 涂层手套行业SWOT分析</w:t>
      </w:r>
      <w:r>
        <w:rPr>
          <w:rFonts w:hint="eastAsia"/>
        </w:rPr>
        <w:br/>
      </w:r>
      <w:r>
        <w:rPr>
          <w:rFonts w:hint="eastAsia"/>
        </w:rPr>
        <w:t>　　　　一、涂层手套行业优势</w:t>
      </w:r>
      <w:r>
        <w:rPr>
          <w:rFonts w:hint="eastAsia"/>
        </w:rPr>
        <w:br/>
      </w:r>
      <w:r>
        <w:rPr>
          <w:rFonts w:hint="eastAsia"/>
        </w:rPr>
        <w:t>　　　　二、涂层手套行业劣势</w:t>
      </w:r>
      <w:r>
        <w:rPr>
          <w:rFonts w:hint="eastAsia"/>
        </w:rPr>
        <w:br/>
      </w:r>
      <w:r>
        <w:rPr>
          <w:rFonts w:hint="eastAsia"/>
        </w:rPr>
        <w:t>　　　　三、涂层手套市场机会</w:t>
      </w:r>
      <w:r>
        <w:rPr>
          <w:rFonts w:hint="eastAsia"/>
        </w:rPr>
        <w:br/>
      </w:r>
      <w:r>
        <w:rPr>
          <w:rFonts w:hint="eastAsia"/>
        </w:rPr>
        <w:t>　　　　四、涂层手套市场威胁</w:t>
      </w:r>
      <w:r>
        <w:rPr>
          <w:rFonts w:hint="eastAsia"/>
        </w:rPr>
        <w:br/>
      </w:r>
      <w:r>
        <w:rPr>
          <w:rFonts w:hint="eastAsia"/>
        </w:rPr>
        <w:t>　　第二节 涂层手套行业风险及对策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2026-2032年中国涂层手套行业前景与发展趋势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2025-2026年涂层手套行业发展环境分析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一、涂层手套行业主管部门与监管体制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二、涂层手套行业主要法律法规及政策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三、涂层手套行业标准与质量监管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2026-2032年涂层手套行业发展趋势与方向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2026-2032年涂层手套行业发展潜力与机遇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中.智林.－涂层手套行业发展建议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2020-2025年中国涂层手套市场规模及增长情况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2020-2025年中国涂层手套行业产能及增长趋势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2026-2032年中国涂层手套行业产能预测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2020-2025年中国涂层手套行业产量及增长趋势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2026-2032年中国涂层手套行业产量预测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2026-2032年中国涂层手套行业市场需求预测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**地区涂层手套行业市场需求情况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2020-2025年中国涂层手套行业进口量及增速统计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2020-2025年中国涂层手套行业出口量及增速统计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2026年涂层手套行业壁垒</w:t>
      </w:r>
      <w:r>
        <w:rPr>
          <w:rFonts w:hint="eastAsia"/>
        </w:rPr>
        <w:br/>
      </w:r>
      <w:r>
        <w:rPr>
          <w:rFonts w:hint="eastAsia"/>
        </w:rPr>
        <w:t>　　图表 2026年涂层手套市场前景分析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2026-2032年中国涂层手套市场需求预测</w:t>
      </w:r>
      <w:r>
        <w:rPr>
          <w:rFonts w:hint="eastAsia"/>
        </w:rPr>
        <w:br/>
      </w:r>
      <w:r>
        <w:rPr>
          <w:rFonts w:hint="eastAsia"/>
        </w:rPr>
        <w:t>　　图表 2026年涂层手套发展趋势预测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c66270a46443d" w:history="1">
        <w:r>
          <w:rPr>
            <w:rStyle w:val="Hyperlink"/>
          </w:rPr>
          <w:t>2026-2032年中国涂层手套市场调研与前景趋势分析报告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c66270a46443d" w:history="1">
        <w:r>
          <w:rPr>
            <w:rStyle w:val="Hyperlink"/>
          </w:rPr>
          <w:t>https://www.20087.com/9/18/TuCengShouTaoFaZhanQianJing.html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热点：丁腈手套和乳胶手套的区别、涂层手套有什么作用、PVA手套怎么做、涂层手套有毒吗、乙烯基涂层棉质手套、涂层手套的种类有哪些、水性聚氨酯浸胶手套、涂层手套耐温多少度、化纤手套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c97fd24324b30" w:history="1">
      <w:r>
        <w:rPr>
          <w:rStyle w:val="Hyperlink"/>
        </w:rPr>
        <w:t>2026-2032年中国涂层手套市场调研与前景趋势分析报告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uCengShouTaoFaZhanQianJing.html" TargetMode="External" Id="Rfcfc66270a46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uCengShouTaoFaZhanQianJing.html" TargetMode="External" Id="R98bc97fd2432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2026-01-04T05:24:38Z</dcterms:created>
  <dcterms:modified xsi:type="dcterms:W3CDTF">2026-01-04T06:24:38Z</dcterms:modified>
  <dc:subject>2026-2032年中国涂层手套市场调研与前景趋势分析报告</dc:subject>
  <dc:title>2026-2032年中国涂层手套市场调研与前景趋势分析报告</dc:title>
  <cp:keywords>2026-2032年中国涂层手套市场调研与前景趋势分析报告</cp:keywords>
  <dc:description>2026-2032年中国涂层手套市场调研与前景趋势分析报告</dc:description>
</cp:coreProperties>
</file>