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4c3132908417c" w:history="1">
              <w:r>
                <w:rPr>
                  <w:rStyle w:val="Hyperlink"/>
                </w:rPr>
                <w:t>2026-2032年全球与中国防脱精华行业市场调研及前景分析报告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4c3132908417c" w:history="1">
              <w:r>
                <w:rPr>
                  <w:rStyle w:val="Hyperlink"/>
                </w:rPr>
                <w:t>2026-2032年全球与中国防脱精华行业市场调研及前景分析报告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4c3132908417c" w:history="1">
                <w:r>
                  <w:rPr>
                    <w:rStyle w:val="Hyperlink"/>
                  </w:rPr>
                  <w:t>https://www.20087.com/9/38/FangTuoJingHuaXianZhuangYuQianJingFenXi.html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精华是头皮健康管理的功能性产品，在雄激素性脱发、产后脱发及压力性掉发人群中持续渗透。主流配方以米诺地尔（OTC药物成分）或天然植物提取物（如咖啡因、侧柏叶、人参皂苷）为核心，辅以促渗技术（如脂质体包裹）提升毛囊吸收效率。高端产品强调无丙二醇配方以减少刺激，并通过激光多普勒血流仪验证头皮微循环改善效果。剂型多为滴管或喷雾，注重使用便捷性与无油腻感。然而，行业仍面临非药监局备案产品功效宣称夸大、长期使用依从性低、以及消费者混淆“减少掉发”与“促进新生”概念等问题。此外，部分精华未适配不同脱发类型，导致效果分化显著。</w:t>
      </w:r>
      <w:r>
        <w:rPr>
          <w:rFonts w:hint="eastAsia"/>
        </w:rPr>
        <w:br/>
      </w:r>
      <w:r>
        <w:rPr>
          <w:rFonts w:hint="eastAsia"/>
        </w:rPr>
        <w:t>　　未来，防脱精华将聚焦于基因表达调控、头皮微环境监测与联合干预方案三大方向。基因表达调控通过小分子RNA或肽类成分靶向抑制5α-还原酶或激活毛乳头细胞增殖通路。头皮微环境监测结合家用显微镜头与AI图像分析，动态评估毛囊密度与油脂分泌状态。联合干预方案则整合精华、营养补充剂与低能量激光帽，形成多维治疗路径。此外，建立用户脱发档案并推送阶段性调整建议，将使防脱精华从“单一外用产品”升级为“个性化毛发再生管理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4c3132908417c" w:history="1">
        <w:r>
          <w:rPr>
            <w:rStyle w:val="Hyperlink"/>
          </w:rPr>
          <w:t>2026-2032年全球与中国防脱精华行业市场调研及前景分析报告</w:t>
        </w:r>
      </w:hyperlink>
      <w:r>
        <w:rPr>
          <w:rFonts w:hint="eastAsia"/>
        </w:rPr>
        <w:t>》基于国家统计局及相关行业协会的权威数据，系统分析了防脱精华行业的市场规模、产业链结构及技术现状，并对防脱精华发展趋势与市场前景进行了科学预测。报告重点解读了行业重点企业的竞争策略与品牌影响力，全面评估了防脱精华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按产品类型细分，全球防脱精华市场规模2020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10-50毫升</w:t>
      </w:r>
      <w:r>
        <w:rPr>
          <w:rFonts w:hint="eastAsia"/>
        </w:rPr>
        <w:br/>
      </w:r>
      <w:r>
        <w:rPr>
          <w:rFonts w:hint="eastAsia"/>
        </w:rPr>
        <w:t>　　　　1.3.3 51-100毫升</w:t>
      </w:r>
      <w:r>
        <w:rPr>
          <w:rFonts w:hint="eastAsia"/>
        </w:rPr>
        <w:br/>
      </w:r>
      <w:r>
        <w:rPr>
          <w:rFonts w:hint="eastAsia"/>
        </w:rPr>
        <w:t>　　　　1.3.4 100毫升以上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按应用细分，全球防脱精华市场规模2020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防脱精华行业发展总体概况</w:t>
      </w:r>
      <w:r>
        <w:rPr>
          <w:rFonts w:hint="eastAsia"/>
        </w:rPr>
        <w:br/>
      </w:r>
      <w:r>
        <w:rPr>
          <w:rFonts w:hint="eastAsia"/>
        </w:rPr>
        <w:t>　　　　1.5.2 防脱精华行业发展主要特点</w:t>
      </w:r>
      <w:r>
        <w:rPr>
          <w:rFonts w:hint="eastAsia"/>
        </w:rPr>
        <w:br/>
      </w:r>
      <w:r>
        <w:rPr>
          <w:rFonts w:hint="eastAsia"/>
        </w:rPr>
        <w:t>　　　　1.5.3 防脱精华行业发展影响因素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防脱精华有利因素</w:t>
      </w:r>
      <w:r>
        <w:rPr>
          <w:rFonts w:hint="eastAsia"/>
        </w:rPr>
        <w:br/>
      </w:r>
      <w:r>
        <w:rPr>
          <w:rFonts w:hint="eastAsia"/>
        </w:rPr>
        <w:t>　　　　1.5.3 .2 防脱精华不利因素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全球市场，近三年防脱精华主要企业占有率及排名（按销量）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防脱精华主要企业在国际市场占有率（按销量，2022-2025）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2024年防脱精华主要企业在国际市场排名（按销量）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全球市场主要企业防脱精华销量（2022-2025）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全球市场，近三年防脱精华主要企业占有率及排名（按收入）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防脱精华主要企业在国际市场占有率（按收入，2022-2025）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2024年防脱精华主要企业在国际市场排名（按收入）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全球市场主要企业防脱精华销售收入（2022-2025）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全球市场主要企业防脱精华销售价格（2022-2025）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中国市场，近三年防脱精华主要企业占有率及排名（按销量）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防脱精华主要企业在中国市场占有率（按销量，2022-2025）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2024年防脱精华主要企业在中国市场排名（按销量）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中国市场主要企业防脱精华销量（2022-2025）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中国市场，近三年防脱精华主要企业占有率及排名（按收入）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防脱精华主要企业在中国市场占有率（按收入，2022-2025）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2024年防脱精华主要企业在中国市场排名（按收入）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中国市场主要企业防脱精华销售收入（2022-2025）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全球主要厂商防脱精华总部及产地分布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全球主要厂商成立时间及防脱精华商业化日期</w:t>
      </w:r>
      <w:r>
        <w:rPr>
          <w:rFonts w:hint="eastAsia"/>
        </w:rPr>
        <w:br/>
      </w:r>
      <w:r>
        <w:rPr>
          <w:rFonts w:hint="eastAsia"/>
        </w:rPr>
        <w:t>　　2.8 全球主要厂商防脱精华产品类型及应用</w:t>
      </w:r>
      <w:r>
        <w:rPr>
          <w:rFonts w:hint="eastAsia"/>
        </w:rPr>
        <w:br/>
      </w:r>
      <w:r>
        <w:rPr>
          <w:rFonts w:hint="eastAsia"/>
        </w:rPr>
        <w:t>　　2.9 防脱精华行业集中度、竞争程度分析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防脱精华行业集中度分析：2024年全球Top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全球防脱精华第一梯队、第二梯队和第三梯队生产商（品牌）及市场份额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全球防脱精华总体规模分析</w:t>
      </w:r>
      <w:r>
        <w:rPr>
          <w:rFonts w:hint="eastAsia"/>
        </w:rPr>
        <w:br/>
      </w:r>
      <w:r>
        <w:rPr>
          <w:rFonts w:hint="eastAsia"/>
        </w:rPr>
        <w:t>　　3.1 全球防脱精华供需现状及预测（2020-2032）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全球防脱精华产能、产量、产能利用率及发展趋势（2020-2032）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全球防脱精华产量、需求量及发展趋势（2020-2032）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全球主要地区防脱精华产量及发展趋势（2020-2032）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全球主要地区防脱精华产量（2020-2025）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全球主要地区防脱精华产量（2026-2032）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全球主要地区防脱精华产量市场份额（2020-2032）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中国防脱精华供需现状及预测（2020-2032）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中国防脱精华产能、产量、产能利用率及发展趋势（2020-2032）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中国防脱精华产量、市场需求量及发展趋势（2020-2032）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中国市场防脱精华进出口（2020-2032）</w:t>
      </w:r>
      <w:r>
        <w:rPr>
          <w:rFonts w:hint="eastAsia"/>
        </w:rPr>
        <w:br/>
      </w:r>
      <w:r>
        <w:rPr>
          <w:rFonts w:hint="eastAsia"/>
        </w:rPr>
        <w:t>　　3.4 全球防脱精华销量及销售额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全球市场防脱精华销售额（2020-2032）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全球市场防脱精华销量（2020-2032）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全球市场防脱精华价格趋势（2020-2032）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全球防脱精华主要地区分析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全球主要地区防脱精华市场规模分析：2020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全球主要地区防脱精华销售收入及市场份额（2020-2025年）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全球主要地区防脱精华销售收入预测（2026-2032年）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全球主要地区防脱精华销量分析：2020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全球主要地区防脱精华销量及市场份额（2020-2025年）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全球主要地区防脱精华销量及市场份额预测（2026-2032）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北美市场防脱精华销量、收入及增长率（2020-2032）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欧洲市场防脱精华销量、收入及增长率（2020-2032）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中国市场防脱精华销量、收入及增长率（2020-2032）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日本市场防脱精华销量、收入及增长率（2020-2032）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东南亚市场防脱精华销量、收入及增长率（2020-2032）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印度市场防脱精华销量、收入及增长率（2020-2032）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不同产品类型防脱精华分析</w:t>
      </w:r>
      <w:r>
        <w:rPr>
          <w:rFonts w:hint="eastAsia"/>
        </w:rPr>
        <w:br/>
      </w:r>
      <w:r>
        <w:rPr>
          <w:rFonts w:hint="eastAsia"/>
        </w:rPr>
        <w:t>　　6.1 全球不同产品类型防脱精华销量（2020-2032）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全球不同产品类型防脱精华销量及市场份额（2020-2025）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全球不同产品类型防脱精华销量预测（2026-2032）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全球不同产品类型防脱精华收入（2020-2032）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全球不同产品类型防脱精华收入及市场份额（2020-2025）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全球不同产品类型防脱精华收入预测（2026-2032）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全球不同产品类型防脱精华价格走势（2020-2032）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中国不同产品类型防脱精华销量（2020-2032）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中国不同产品类型防脱精华销量预测（2026-2032）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中国不同产品类型防脱精华销量及市场份额（2020-2025）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中国不同产品类型防脱精华收入（2020-2032）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中国不同产品类型防脱精华收入及市场份额（2020-2025）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中国不同产品类型防脱精华收入预测（2026-2032）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不同应用防脱精华分析</w:t>
      </w:r>
      <w:r>
        <w:rPr>
          <w:rFonts w:hint="eastAsia"/>
        </w:rPr>
        <w:br/>
      </w:r>
      <w:r>
        <w:rPr>
          <w:rFonts w:hint="eastAsia"/>
        </w:rPr>
        <w:t>　　7.1 全球不同应用防脱精华销量（2020-2032）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全球不同应用防脱精华销量及市场份额（2020-2025）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全球不同应用防脱精华销量预测（2026-2032）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全球不同应用防脱精华收入（2020-2032）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全球不同应用防脱精华收入及市场份额（2020-2025）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全球不同应用防脱精华收入预测（2026-2032）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全球不同应用防脱精华价格走势（2020-2032）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中国不同应用防脱精华销量（2020-2032）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中国不同应用防脱精华销量及市场份额（2020-2025）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中国不同应用防脱精华销量预测（2026-2032）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中国不同应用防脱精华收入（2020-2032）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中国不同应用防脱精华收入及市场份额（2020-2025）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中国不同应用防脱精华收入预测（2026-2032）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防脱精华行业发展趋势</w:t>
      </w:r>
      <w:r>
        <w:rPr>
          <w:rFonts w:hint="eastAsia"/>
        </w:rPr>
        <w:br/>
      </w:r>
      <w:r>
        <w:rPr>
          <w:rFonts w:hint="eastAsia"/>
        </w:rPr>
        <w:t>　　8.2 防脱精华行业主要驱动因素</w:t>
      </w:r>
      <w:r>
        <w:rPr>
          <w:rFonts w:hint="eastAsia"/>
        </w:rPr>
        <w:br/>
      </w:r>
      <w:r>
        <w:rPr>
          <w:rFonts w:hint="eastAsia"/>
        </w:rPr>
        <w:t>　　8.3 防脱精华中国企业SWOT分析</w:t>
      </w:r>
      <w:r>
        <w:rPr>
          <w:rFonts w:hint="eastAsia"/>
        </w:rPr>
        <w:br/>
      </w:r>
      <w:r>
        <w:rPr>
          <w:rFonts w:hint="eastAsia"/>
        </w:rPr>
        <w:t>　　8.4 中国防脱精华行业政策环境分析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防脱精华行业产业链简介</w:t>
      </w:r>
      <w:r>
        <w:rPr>
          <w:rFonts w:hint="eastAsia"/>
        </w:rPr>
        <w:br/>
      </w:r>
      <w:r>
        <w:rPr>
          <w:rFonts w:hint="eastAsia"/>
        </w:rPr>
        <w:t>　　　　9.1.1 防脱精华行业供应链分析</w:t>
      </w:r>
      <w:r>
        <w:rPr>
          <w:rFonts w:hint="eastAsia"/>
        </w:rPr>
        <w:br/>
      </w:r>
      <w:r>
        <w:rPr>
          <w:rFonts w:hint="eastAsia"/>
        </w:rPr>
        <w:t>　　　　9.1.2 防脱精华主要原料及供应情况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防脱精华行业采购模式</w:t>
      </w:r>
      <w:r>
        <w:rPr>
          <w:rFonts w:hint="eastAsia"/>
        </w:rPr>
        <w:br/>
      </w:r>
      <w:r>
        <w:rPr>
          <w:rFonts w:hint="eastAsia"/>
        </w:rPr>
        <w:t>　　9.3 防脱精华行业生产模式</w:t>
      </w:r>
      <w:r>
        <w:rPr>
          <w:rFonts w:hint="eastAsia"/>
        </w:rPr>
        <w:br/>
      </w:r>
      <w:r>
        <w:rPr>
          <w:rFonts w:hint="eastAsia"/>
        </w:rPr>
        <w:t>　　9.4 防脱精华行业销售模式及销售渠道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按产品类型细分，全球防脱精华市场规模2020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按应用细分，全球防脱精华市场规模（CAGR）2020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防脱精华行业发展主要特点</w:t>
      </w:r>
      <w:r>
        <w:rPr>
          <w:rFonts w:hint="eastAsia"/>
        </w:rPr>
        <w:br/>
      </w:r>
      <w:r>
        <w:rPr>
          <w:rFonts w:hint="eastAsia"/>
        </w:rPr>
        <w:t>　　表 4： 防脱精华行业发展有利因素分析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防脱精华行业发展不利因素分析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进入防脱精华行业壁垒</w:t>
      </w:r>
      <w:r>
        <w:rPr>
          <w:rFonts w:hint="eastAsia"/>
        </w:rPr>
        <w:br/>
      </w:r>
      <w:r>
        <w:rPr>
          <w:rFonts w:hint="eastAsia"/>
        </w:rPr>
        <w:t>　　表 7： 防脱精华主要企业在国际市场占有率（按销量，2022-2025）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2024年防脱精华主要企业在国际市场排名（按销量）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全球市场主要企业防脱精华销量（2022-2025）&amp;（千件）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防脱精华主要企业在国际市场占有率（按收入，2022-2025）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2024年防脱精华主要企业在国际市场排名（按收入）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全球市场主要企业防脱精华销售收入（2022-2025）&amp;（万元）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全球市场主要企业防脱精华销售价格（2022-2025）&amp;（元/件）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防脱精华主要企业在中国市场占有率（按销量，2022-2025）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2024年防脱精华主要企业在中国市场排名（按销量）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中国市场主要企业防脱精华销量（2022-2025）&amp;（千件）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防脱精华主要企业在中国市场占有率（按收入，2022-2025）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2024年防脱精华主要企业在中国市场排名（按收入）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中国市场主要企业防脱精华销售收入（2022-2025）&amp;（万元）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全球主要厂商防脱精华总部及产地分布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全球主要厂商成立时间及防脱精华商业化日期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全球主要厂商防脱精华产品类型及应用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2024年全球防脱精华主要厂商市场地位（第一梯队、第二梯队和第三梯队）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全球防脱精华市场投资、并购等现状分析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全球主要地区防脱精华产量增速（CAGR）：（2020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全球主要地区防脱精华产量（2020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全球主要地区防脱精华产量（2020-2025）&amp;（千件）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全球主要地区防脱精华产量（2026-2032）&amp;（千件）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全球主要地区防脱精华产量市场份额（2020-2025）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全球主要地区防脱精华产量（2026-2032）&amp;（千件）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中国市场防脱精华产量、销量、进出口（2020-2025年）&amp;（千件）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中国市场防脱精华产量、销量、进出口预测（2026-2032）&amp;（千件）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全球主要地区防脱精华销售收入增速：（2020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全球主要地区防脱精华销售收入（2020-2025）&amp;（万元）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全球主要地区防脱精华销售收入市场份额（2020-2025）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全球主要地区防脱精华收入（2026-2032）&amp;（万元）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全球主要地区防脱精华收入市场份额（2026-2032）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全球主要地区防脱精华销量（千件）：2020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全球主要地区防脱精华销量（2020-2025）&amp;（千件）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全球主要地区防脱精华销量（2026-2032）&amp;（千件）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全球主要地区防脱精华销量份额（2026-2032）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防脱精华销量（千件）、收入（万元）、价格（元/件）及毛利率（2020-2025）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全球不同产品类型防脱精华销量（2020-2025年）&amp;（千件）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全球不同产品类型防脱精华销量市场份额（2020-2025）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全球不同产品类型防脱精华销量预测（2026-2032）&amp;（千件）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全球市场不同产品类型防脱精华销量市场份额预测（2026-2032）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全球不同产品类型防脱精华收入（2020-2025年）&amp;（万元）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全球不同产品类型防脱精华收入市场份额（2020-2025）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全球不同产品类型防脱精华收入预测（2026-2032）&amp;（万元）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全球不同产品类型防脱精华收入市场份额预测（2026-2032）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中国不同产品类型防脱精华销量预测（2026-2032）&amp;（千件）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全球市场不同产品类型防脱精华销量市场份额预测（2026-2032）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中国不同产品类型防脱精华销量（2020-2025年）&amp;（千件）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中国不同产品类型防脱精华销量市场份额（2020-2025）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中国不同产品类型防脱精华收入（2020-2025年）&amp;（万元）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中国不同产品类型防脱精华收入市场份额（2020-2025）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中国不同产品类型防脱精华收入预测（2026-2032）&amp;（万元）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中国不同产品类型防脱精华收入市场份额预测（2026-2032）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全球不同应用防脱精华销量（2020-2025年）&amp;（千件）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全球不同应用防脱精华销量市场份额（2020-2025）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全球不同应用防脱精华销量预测（2026-2032）&amp;（千件）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全球市场不同应用防脱精华销量市场份额预测（2026-2032）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全球不同应用防脱精华收入（2020-2025年）&amp;（万元）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全球不同应用防脱精华收入市场份额（2020-2025）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全球不同应用防脱精华收入预测（2026-2032）&amp;（万元）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全球不同应用防脱精华收入市场份额预测（2026-2032）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中国不同应用防脱精华销量（2020-2025年）&amp;（千件）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中国不同应用防脱精华销量市场份额（2020-2025）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中国不同应用防脱精华销量预测（2026-2032）&amp;（千件）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中国市场不同应用防脱精华销量市场份额预测（2026-2032）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中国不同应用防脱精华收入（2020-2025年）&amp;（万元）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中国不同应用防脱精华收入市场份额（2020-2025）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中国不同应用防脱精华收入预测（2026-2032）&amp;（万元）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中国不同应用防脱精华收入市场份额预测（2026-2032）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防脱精华行业发展趋势</w:t>
      </w:r>
      <w:r>
        <w:rPr>
          <w:rFonts w:hint="eastAsia"/>
        </w:rPr>
        <w:br/>
      </w:r>
      <w:r>
        <w:rPr>
          <w:rFonts w:hint="eastAsia"/>
        </w:rPr>
        <w:t>　　表 136： 防脱精华行业主要驱动因素</w:t>
      </w:r>
      <w:r>
        <w:rPr>
          <w:rFonts w:hint="eastAsia"/>
        </w:rPr>
        <w:br/>
      </w:r>
      <w:r>
        <w:rPr>
          <w:rFonts w:hint="eastAsia"/>
        </w:rPr>
        <w:t>　　表 137： 防脱精华行业供应链分析</w:t>
      </w:r>
      <w:r>
        <w:rPr>
          <w:rFonts w:hint="eastAsia"/>
        </w:rPr>
        <w:br/>
      </w:r>
      <w:r>
        <w:rPr>
          <w:rFonts w:hint="eastAsia"/>
        </w:rPr>
        <w:t>　　表 138： 防脱精华上游原料供应商</w:t>
      </w:r>
      <w:r>
        <w:rPr>
          <w:rFonts w:hint="eastAsia"/>
        </w:rPr>
        <w:br/>
      </w:r>
      <w:r>
        <w:rPr>
          <w:rFonts w:hint="eastAsia"/>
        </w:rPr>
        <w:t>　　表 139： 防脱精华主要地区不同应用客户分析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防脱精华典型经销商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防脱精华产品图片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全球不同产品类型防脱精华销售额2020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全球不同产品类型防脱精华市场份额2024 &amp; 2032</w:t>
      </w:r>
      <w:r>
        <w:rPr>
          <w:rFonts w:hint="eastAsia"/>
        </w:rPr>
        <w:br/>
      </w:r>
      <w:r>
        <w:rPr>
          <w:rFonts w:hint="eastAsia"/>
        </w:rPr>
        <w:t>　　图 4： 10-50毫升产品图片</w:t>
      </w:r>
      <w:r>
        <w:rPr>
          <w:rFonts w:hint="eastAsia"/>
        </w:rPr>
        <w:br/>
      </w:r>
      <w:r>
        <w:rPr>
          <w:rFonts w:hint="eastAsia"/>
        </w:rPr>
        <w:t>　　图 5： 51-100毫升产品图片</w:t>
      </w:r>
      <w:r>
        <w:rPr>
          <w:rFonts w:hint="eastAsia"/>
        </w:rPr>
        <w:br/>
      </w:r>
      <w:r>
        <w:rPr>
          <w:rFonts w:hint="eastAsia"/>
        </w:rPr>
        <w:t>　　图 6： 100毫升以上产品图片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全球不同应用防脱精华市场份额2024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2024年全球前五大生产商防脱精华市场份额</w:t>
      </w:r>
      <w:r>
        <w:rPr>
          <w:rFonts w:hint="eastAsia"/>
        </w:rPr>
        <w:br/>
      </w:r>
      <w:r>
        <w:rPr>
          <w:rFonts w:hint="eastAsia"/>
        </w:rPr>
        <w:t>　　图 12： 2024年全球防脱精华第一梯队、第二梯队和第三梯队厂商及市场份额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全球防脱精华产能、产量、产能利用率及发展趋势（2020-2032）&amp;（千件）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全球防脱精华产量、需求量及发展趋势（2020-2032）&amp;（千件）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全球主要地区防脱精华产量市场份额（2020-2032）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中国防脱精华产能、产量、产能利用率及发展趋势（2020-2032）&amp;（千件）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中国防脱精华产量、市场需求量及发展趋势（2020-2032）&amp;（千件）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全球防脱精华市场销售额及增长率：（2020-2032）&amp;（万元）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全球市场防脱精华市场规模：2020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全球市场防脱精华销量及增长率（2020-2032）&amp;（千件）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全球市场防脱精华价格趋势（2020-2032）&amp;（元/件）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全球主要地区防脱精华销售收入（2020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全球主要地区防脱精华销售收入市场份额（2020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北美市场防脱精华销量及增长率（2020-2032）&amp;（千件）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北美市场防脱精华收入及增长率（2020-2032）&amp;（万元）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欧洲市场防脱精华销量及增长率（2020-2032）&amp;（千件）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欧洲市场防脱精华收入及增长率（2020-2032）&amp;（万元）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中国市场防脱精华销量及增长率（2020-2032）&amp;（千件）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中国市场防脱精华收入及增长率（2020-2032）&amp;（万元）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日本市场防脱精华销量及增长率（2020-2032）&amp;（千件）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日本市场防脱精华收入及增长率（2020-2032）&amp;（万元）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东南亚市场防脱精华销量及增长率（2020-2032）&amp;（千件）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东南亚市场防脱精华收入及增长率（2020-2032）&amp;（万元）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印度市场防脱精华销量及增长率（2020-2032）&amp;（千件）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印度市场防脱精华收入及增长率（2020-2032）&amp;（万元）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全球不同产品类型防脱精华价格走势（2020-2032）&amp;（元/件）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全球不同应用防脱精华价格走势（2020-2032）&amp;（元/件）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防脱精华中国企业SWOT分析</w:t>
      </w:r>
      <w:r>
        <w:rPr>
          <w:rFonts w:hint="eastAsia"/>
        </w:rPr>
        <w:br/>
      </w:r>
      <w:r>
        <w:rPr>
          <w:rFonts w:hint="eastAsia"/>
        </w:rPr>
        <w:t>　　图 39： 防脱精华产业链</w:t>
      </w:r>
      <w:r>
        <w:rPr>
          <w:rFonts w:hint="eastAsia"/>
        </w:rPr>
        <w:br/>
      </w:r>
      <w:r>
        <w:rPr>
          <w:rFonts w:hint="eastAsia"/>
        </w:rPr>
        <w:t>　　图 40： 防脱精华行业采购模式分析</w:t>
      </w:r>
      <w:r>
        <w:rPr>
          <w:rFonts w:hint="eastAsia"/>
        </w:rPr>
        <w:br/>
      </w:r>
      <w:r>
        <w:rPr>
          <w:rFonts w:hint="eastAsia"/>
        </w:rPr>
        <w:t>　　图 41： 防脱精华行业生产模式</w:t>
      </w:r>
      <w:r>
        <w:rPr>
          <w:rFonts w:hint="eastAsia"/>
        </w:rPr>
        <w:br/>
      </w:r>
      <w:r>
        <w:rPr>
          <w:rFonts w:hint="eastAsia"/>
        </w:rPr>
        <w:t>　　图 42： 防脱精华行业销售模式分析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4c3132908417c" w:history="1">
        <w:r>
          <w:rPr>
            <w:rStyle w:val="Hyperlink"/>
          </w:rPr>
          <w:t>2026-2032年全球与中国防脱精华行业市场调研及前景分析报告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4c3132908417c" w:history="1">
        <w:r>
          <w:rPr>
            <w:rStyle w:val="Hyperlink"/>
          </w:rPr>
          <w:t>https://www.20087.com/9/38/FangTuoJingHuaXianZhuangYuQianJingFenXi.html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脱最好的品牌排行榜、防脱精华液怎么用才正确方法、世界著名十大头皮精华液、防脱精华哪个牌子好用、育发精华液什么品牌好、康如金鸡纳防脱精华、头皮精华液哪个品牌好、卡诗防脱精华、什么牌子精华液有生发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8920ff4f34036" w:history="1">
      <w:r>
        <w:rPr>
          <w:rStyle w:val="Hyperlink"/>
        </w:rPr>
        <w:t>2026-2032年全球与中国防脱精华行业市场调研及前景分析报告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FangTuoJingHuaXianZhuangYuQianJingFenXi.html" TargetMode="External" Id="Red34c3132908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FangTuoJingHuaXianZhuangYuQianJingFenXi.html" TargetMode="External" Id="R65b8920ff4f3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2025-11-11T02:18:09Z</dcterms:created>
  <dcterms:modified xsi:type="dcterms:W3CDTF">2025-11-11T03:18:09Z</dcterms:modified>
  <dc:subject>2026-2032年全球与中国防脱精华行业市场调研及前景分析报告</dc:subject>
  <dc:title>2026-2032年全球与中国防脱精华行业市场调研及前景分析报告</dc:title>
  <cp:keywords>2026-2032年全球与中国防脱精华行业市场调研及前景分析报告</cp:keywords>
  <dc:description>2026-2032年全球与中国防脱精华行业市场调研及前景分析报告</dc:description>
</cp:coreProperties>
</file>