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01149eb0243ce" w:history="1">
              <w:r>
                <w:rPr>
                  <w:rStyle w:val="Hyperlink"/>
                </w:rPr>
                <w:t>2025-2031年中国雨具制造行业深度调研与发展趋势预测报告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01149eb0243ce" w:history="1">
              <w:r>
                <w:rPr>
                  <w:rStyle w:val="Hyperlink"/>
                </w:rPr>
                <w:t>2025-2031年中国雨具制造行业深度调研与发展趋势预测报告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01149eb0243ce" w:history="1">
                <w:r>
                  <w:rPr>
                    <w:rStyle w:val="Hyperlink"/>
                  </w:rPr>
                  <w:t>https://www.20087.com/9/88/YuJuZhiZaoFaZhanQuShiFenXi.html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制造是一个历史悠久的传统行业，近年来随着消费者对生活品质追求的提升和个性化需求的增长，市场需求呈现出多样化的特点。雨具产品不仅包括传统的雨伞，还有雨衣、雨披等多种类型。随着材料科学的进步，雨具的材质也在不断更新，如采用防水透气面料、轻量化材料等，提高了产品的舒适性和便携性。同时，智能化技术的应用也为雨具行业带来了新的发展方向，如集成智能开合、温度调节等功能的智能雨具产品。</w:t>
      </w:r>
      <w:r>
        <w:rPr>
          <w:rFonts w:hint="eastAsia"/>
        </w:rPr>
        <w:br/>
      </w:r>
      <w:r>
        <w:rPr>
          <w:rFonts w:hint="eastAsia"/>
        </w:rPr>
        <w:t>　　未来，雨具制造市场的发展将主要体现在以下几个方面：一是随着消费者对个性化和时尚化需求的增加，雨具将更加注重设计感和功能性，满足不同消费者的需求；二是技术创新将推动雨具材料的进步，例如通过新型防水材料的应用提高产品的耐用性和舒适性；三是随着环保意识的提高，雨具制造将更加注重环保材料的应用，减少对环境的影响；四是随着智能穿戴技术的发展，雨具将更加注重智能化功能的集成，如智能温控、语音交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01149eb0243ce" w:history="1">
        <w:r>
          <w:rPr>
            <w:rStyle w:val="Hyperlink"/>
          </w:rPr>
          <w:t>2025-2031年中国雨具制造行业深度调研与发展趋势预测报告</w:t>
        </w:r>
      </w:hyperlink>
      <w:r>
        <w:rPr>
          <w:rFonts w:hint="eastAsia"/>
        </w:rPr>
        <w:t>》依托行业权威数据及长期市场监测信息，系统分析了雨具制造行业的市场规模、供需关系、竞争格局及重点企业经营状况，并结合雨具制造行业发展现状，科学预测了雨具制造市场前景与技术发展方向。报告通过SWOT分析，揭示了雨具制造行业机遇与潜在风险，为投资者提供了全面的现状分析与前景评估，助力挖掘投资价值并优化决策。同时，报告从投资、生产及营销等角度提出可行性建议，为雨具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2025年世界雨具产业运行态势分析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2025年世界雨具行业运行动态分析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一、世界雨具产业亮点聚焦</w:t>
      </w:r>
      <w:r>
        <w:rPr>
          <w:rFonts w:hint="eastAsia"/>
        </w:rPr>
        <w:br/>
      </w:r>
      <w:r>
        <w:rPr>
          <w:rFonts w:hint="eastAsia"/>
        </w:rPr>
        <w:t>　　　　二、世界雨具产业特色分析</w:t>
      </w:r>
      <w:r>
        <w:rPr>
          <w:rFonts w:hint="eastAsia"/>
        </w:rPr>
        <w:br/>
      </w:r>
      <w:r>
        <w:rPr>
          <w:rFonts w:hint="eastAsia"/>
        </w:rPr>
        <w:t>　　　　三、世界雨具市场运行态势分析</w:t>
      </w:r>
      <w:r>
        <w:rPr>
          <w:rFonts w:hint="eastAsia"/>
        </w:rPr>
        <w:br/>
      </w:r>
      <w:r>
        <w:rPr>
          <w:rFonts w:hint="eastAsia"/>
        </w:rPr>
        <w:t>　　　　四、世界雨具产品价格分析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2025年世界主要国家雨具市场透析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2025-2031年世界雨具行业发展趋势分析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2025年中国雨具产业政策环境分析</w:t>
      </w:r>
      <w:r>
        <w:rPr>
          <w:rFonts w:hint="eastAsia"/>
        </w:rPr>
        <w:br/>
      </w:r>
      <w:r>
        <w:rPr>
          <w:rFonts w:hint="eastAsia"/>
        </w:rPr>
        <w:t>　　　　一、雨伞国家标准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2025年中国雨具产业社会环境分析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2025年中国雨具行业概况</w:t>
      </w:r>
      <w:r>
        <w:rPr>
          <w:rFonts w:hint="eastAsia"/>
        </w:rPr>
        <w:br/>
      </w:r>
      <w:r>
        <w:rPr>
          <w:rFonts w:hint="eastAsia"/>
        </w:rPr>
        <w:t>　　　　一、中国雨具行业产品特征分析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二、中国雨具工艺技术分析</w:t>
      </w:r>
      <w:r>
        <w:rPr>
          <w:rFonts w:hint="eastAsia"/>
        </w:rPr>
        <w:br/>
      </w:r>
      <w:r>
        <w:rPr>
          <w:rFonts w:hint="eastAsia"/>
        </w:rPr>
        <w:t>　　　　三、中国雨具主要产品价格分析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2、时尚花式雨鞋热卖主销国际市场</w:t>
      </w:r>
      <w:r>
        <w:rPr>
          <w:rFonts w:hint="eastAsia"/>
        </w:rPr>
        <w:br/>
      </w:r>
      <w:r>
        <w:rPr>
          <w:rFonts w:hint="eastAsia"/>
        </w:rPr>
        <w:t>　　　　　　3、中国雨鞋意大利走俏华商积极拓展品牌</w:t>
      </w:r>
      <w:r>
        <w:rPr>
          <w:rFonts w:hint="eastAsia"/>
        </w:rPr>
        <w:br/>
      </w:r>
      <w:r>
        <w:rPr>
          <w:rFonts w:hint="eastAsia"/>
        </w:rPr>
        <w:t>　　　　　　4、中国雨鞋内销市场分析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2、雨衣内销市场剖析</w:t>
      </w:r>
      <w:r>
        <w:rPr>
          <w:rFonts w:hint="eastAsia"/>
        </w:rPr>
        <w:br/>
      </w:r>
      <w:r>
        <w:rPr>
          <w:rFonts w:hint="eastAsia"/>
        </w:rPr>
        <w:t>　　　　　　3、雨衣价格分析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男式雨衣市场进出口数据分析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一、毛制男式雨衣</w:t>
      </w:r>
      <w:r>
        <w:rPr>
          <w:rFonts w:hint="eastAsia"/>
        </w:rPr>
        <w:br/>
      </w:r>
      <w:r>
        <w:rPr>
          <w:rFonts w:hint="eastAsia"/>
        </w:rPr>
        <w:t>　　　　二、棉制男式雨衣</w:t>
      </w:r>
      <w:r>
        <w:rPr>
          <w:rFonts w:hint="eastAsia"/>
        </w:rPr>
        <w:br/>
      </w:r>
      <w:r>
        <w:rPr>
          <w:rFonts w:hint="eastAsia"/>
        </w:rPr>
        <w:t>　　　　三、化纤制男式雨衣</w:t>
      </w:r>
      <w:r>
        <w:rPr>
          <w:rFonts w:hint="eastAsia"/>
        </w:rPr>
        <w:br/>
      </w:r>
      <w:r>
        <w:rPr>
          <w:rFonts w:hint="eastAsia"/>
        </w:rPr>
        <w:t>　　第二节 针织或钩编男式雨衣市场进出口数据分析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一、毛制针织或钩编男式雨衣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二、棉制针织或钩编男式雨衣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三、化纤制针织或钩编男式雨衣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四、丝及绢丝制针织或钩编男式雨衣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女式雨衣市场进出口数据分析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一、毛制女式雨衣</w:t>
      </w:r>
      <w:r>
        <w:rPr>
          <w:rFonts w:hint="eastAsia"/>
        </w:rPr>
        <w:br/>
      </w:r>
      <w:r>
        <w:rPr>
          <w:rFonts w:hint="eastAsia"/>
        </w:rPr>
        <w:t>　　　　二、棉制女式雨衣</w:t>
      </w:r>
      <w:r>
        <w:rPr>
          <w:rFonts w:hint="eastAsia"/>
        </w:rPr>
        <w:br/>
      </w:r>
      <w:r>
        <w:rPr>
          <w:rFonts w:hint="eastAsia"/>
        </w:rPr>
        <w:t>　　　　三、化纤制女式雨衣</w:t>
      </w:r>
      <w:r>
        <w:rPr>
          <w:rFonts w:hint="eastAsia"/>
        </w:rPr>
        <w:br/>
      </w:r>
      <w:r>
        <w:rPr>
          <w:rFonts w:hint="eastAsia"/>
        </w:rPr>
        <w:t>　　第二节 针织或钩编女式雨衣市场进出口数据分析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一、毛制针织或钩编女式雨衣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二、棉制针织或钩编女式雨衣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三、化纤制针织或钩编女式雨衣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四、丝及绢丝制针织或钩编女式雨衣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婴儿雨衣市场进出口数据分析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一、毛制婴儿雨衣</w:t>
      </w:r>
      <w:r>
        <w:rPr>
          <w:rFonts w:hint="eastAsia"/>
        </w:rPr>
        <w:br/>
      </w:r>
      <w:r>
        <w:rPr>
          <w:rFonts w:hint="eastAsia"/>
        </w:rPr>
        <w:t>　　　　二、棉制婴儿雨衣</w:t>
      </w:r>
      <w:r>
        <w:rPr>
          <w:rFonts w:hint="eastAsia"/>
        </w:rPr>
        <w:br/>
      </w:r>
      <w:r>
        <w:rPr>
          <w:rFonts w:hint="eastAsia"/>
        </w:rPr>
        <w:t>　　　　三、合成纤维婴儿雨衣</w:t>
      </w:r>
      <w:r>
        <w:rPr>
          <w:rFonts w:hint="eastAsia"/>
        </w:rPr>
        <w:br/>
      </w:r>
      <w:r>
        <w:rPr>
          <w:rFonts w:hint="eastAsia"/>
        </w:rPr>
        <w:t>　　　　四、人造纤维婴儿雨衣</w:t>
      </w:r>
      <w:r>
        <w:rPr>
          <w:rFonts w:hint="eastAsia"/>
        </w:rPr>
        <w:br/>
      </w:r>
      <w:r>
        <w:rPr>
          <w:rFonts w:hint="eastAsia"/>
        </w:rPr>
        <w:t>　　　　五、丝制婴儿雨衣</w:t>
      </w:r>
      <w:r>
        <w:rPr>
          <w:rFonts w:hint="eastAsia"/>
        </w:rPr>
        <w:br/>
      </w:r>
      <w:r>
        <w:rPr>
          <w:rFonts w:hint="eastAsia"/>
        </w:rPr>
        <w:t>　　第二节 针织或钩编婴儿雨衣市场进出口数据分析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一、针织钩编婴儿雨衣</w:t>
      </w:r>
      <w:r>
        <w:rPr>
          <w:rFonts w:hint="eastAsia"/>
        </w:rPr>
        <w:br/>
      </w:r>
      <w:r>
        <w:rPr>
          <w:rFonts w:hint="eastAsia"/>
        </w:rPr>
        <w:t>　　　　二、棉制针织婴儿雨衣</w:t>
      </w:r>
      <w:r>
        <w:rPr>
          <w:rFonts w:hint="eastAsia"/>
        </w:rPr>
        <w:br/>
      </w:r>
      <w:r>
        <w:rPr>
          <w:rFonts w:hint="eastAsia"/>
        </w:rPr>
        <w:t>　　　　三、丝绢丝制针织或钩编婴儿外衣雨衣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2025年中国雨具行业消费者行为调查分析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2025年中国雨具消费者需求研究</w:t>
      </w:r>
      <w:r>
        <w:rPr>
          <w:rFonts w:hint="eastAsia"/>
        </w:rPr>
        <w:br/>
      </w:r>
      <w:r>
        <w:rPr>
          <w:rFonts w:hint="eastAsia"/>
        </w:rPr>
        <w:t>　　第二节 2025年中国雨具预期消费行为特征研究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2025年中国雨具市场营销战略研究</w:t>
      </w:r>
      <w:r>
        <w:rPr>
          <w:rFonts w:hint="eastAsia"/>
        </w:rPr>
        <w:br/>
      </w:r>
      <w:r>
        <w:rPr>
          <w:rFonts w:hint="eastAsia"/>
        </w:rPr>
        <w:t>　　第一节 2025年中国雨具行业产品与价格竞争研究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2025年中国雨具行业渠道策略分析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2025年中国雨具行业服务策略分析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一、主要品牌公关活动研究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二、雨具企业集中度分析</w:t>
      </w:r>
      <w:r>
        <w:rPr>
          <w:rFonts w:hint="eastAsia"/>
        </w:rPr>
        <w:br/>
      </w:r>
      <w:r>
        <w:rPr>
          <w:rFonts w:hint="eastAsia"/>
        </w:rPr>
        <w:t>　　第三节 中国雨具企业提升竞争力策略分析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2025年中国雨伞顶尖企业竞争性财务指标分析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晋江市恒顺洋伞有限公司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晋江市福利达洋伞有限公司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集力制伞（深圳）有限公司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温州海螺工业集团有限公司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泉州市宏利伞业有限公司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2025年中国雨衣优势生产企业竞争力分析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岳阳三五一七橡胶总厂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福州永德昌塑胶有限公司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福州市方亚制衣有限公司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中山市煌琪塑胶有限公司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2025年中国雨鞋优势生产企业竞争力分析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福建省连江县东岱塑胶厂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大连金弘橡胶有限公司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青岛三庚鞋业有限公司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莆田市涵江区佳美塑胶制品有限公司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金湖县佳申实业有限公司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一、雨具行业技术开发方向</w:t>
      </w:r>
      <w:r>
        <w:rPr>
          <w:rFonts w:hint="eastAsia"/>
        </w:rPr>
        <w:br/>
      </w:r>
      <w:r>
        <w:rPr>
          <w:rFonts w:hint="eastAsia"/>
        </w:rPr>
        <w:t>　　　　二、雨具细分产业前景展望分析</w:t>
      </w:r>
      <w:r>
        <w:rPr>
          <w:rFonts w:hint="eastAsia"/>
        </w:rPr>
        <w:br/>
      </w:r>
      <w:r>
        <w:rPr>
          <w:rFonts w:hint="eastAsia"/>
        </w:rPr>
        <w:t>　　　　三、雨具行业竞争格局预测分析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一、雨具供给预测分析</w:t>
      </w:r>
      <w:r>
        <w:rPr>
          <w:rFonts w:hint="eastAsia"/>
        </w:rPr>
        <w:br/>
      </w:r>
      <w:r>
        <w:rPr>
          <w:rFonts w:hint="eastAsia"/>
        </w:rPr>
        <w:t>　　　　二、雨具需求预测分析</w:t>
      </w:r>
      <w:r>
        <w:rPr>
          <w:rFonts w:hint="eastAsia"/>
        </w:rPr>
        <w:br/>
      </w:r>
      <w:r>
        <w:rPr>
          <w:rFonts w:hint="eastAsia"/>
        </w:rPr>
        <w:t>　　　　三、雨具进出口预测分析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2025-2031年中国雨具行业投资前景预测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2025年中国雨具行业投资环境分析</w:t>
      </w:r>
      <w:r>
        <w:rPr>
          <w:rFonts w:hint="eastAsia"/>
        </w:rPr>
        <w:br/>
      </w:r>
      <w:r>
        <w:rPr>
          <w:rFonts w:hint="eastAsia"/>
        </w:rPr>
        <w:t>　　　　一、雨具市场投资特性</w:t>
      </w:r>
      <w:r>
        <w:rPr>
          <w:rFonts w:hint="eastAsia"/>
        </w:rPr>
        <w:br/>
      </w:r>
      <w:r>
        <w:rPr>
          <w:rFonts w:hint="eastAsia"/>
        </w:rPr>
        <w:t>　　　　二、雨具市场投资价值研究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2025-2031年中国雨具行业投资机会分析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中智:林:：投资指导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2025-2031年中国雨具供给预测分析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2025-2031年中国雨具需求预测分析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2025-2031年中国雨具进出口预测分析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2025-2031年中国雨具行业市场盈利预测分析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01149eb0243ce" w:history="1">
        <w:r>
          <w:rPr>
            <w:rStyle w:val="Hyperlink"/>
          </w:rPr>
          <w:t>2025-2031年中国雨具制造行业深度调研与发展趋势预测报告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01149eb0243ce" w:history="1">
        <w:r>
          <w:rPr>
            <w:rStyle w:val="Hyperlink"/>
          </w:rPr>
          <w:t>https://www.20087.com/9/88/YuJuZhiZaoFaZhanQuShiFenXi.html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热点：雨具制造公司简介、雨具生产厂家、生产雨具的上市公司有哪些、中国雨具行业推荐产品、手工雨具制作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0378b36174f75" w:history="1">
      <w:r>
        <w:rPr>
          <w:rStyle w:val="Hyperlink"/>
        </w:rPr>
        <w:t>2025-2031年中国雨具制造行业深度调研与发展趋势预测报告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uJuZhiZaoFaZhanQuShiFenXi.html" TargetMode="External" Id="Rb8201149eb02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uJuZhiZaoFaZhanQuShiFenXi.html" TargetMode="External" Id="Rae90378b3617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2025-01-06T00:01:00Z</dcterms:created>
  <dcterms:modified xsi:type="dcterms:W3CDTF">2025-01-06T01:01:00Z</dcterms:modified>
  <dc:subject>2025-2031年中国雨具制造行业深度调研与发展趋势预测报告</dc:subject>
  <dc:title>2025-2031年中国雨具制造行业深度调研与发展趋势预测报告</dc:title>
  <cp:keywords>2025-2031年中国雨具制造行业深度调研与发展趋势预测报告</cp:keywords>
  <dc:description>2025-2031年中国雨具制造行业深度调研与发展趋势预测报告</dc:description>
</cp:coreProperties>
</file>