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8f128990be4473" w:history="1">
              <w:r>
                <w:rPr>
                  <w:rStyle w:val="Hyperlink"/>
                </w:rPr>
                <w:t>2026-2032年中国毛毯行业发展回顾及走势分析报告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8f128990be4473" w:history="1">
              <w:r>
                <w:rPr>
                  <w:rStyle w:val="Hyperlink"/>
                </w:rPr>
                <w:t>2026-2032年中国毛毯行业发展回顾及走势分析报告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0909A8A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8f128990be4473" w:history="1">
                <w:r>
                  <w:rPr>
                    <w:rStyle w:val="Hyperlink"/>
                  </w:rPr>
                  <w:t>https://www.20087.com/A/A8/MaoTanHangYeDiaoChaBaoGao.html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毯是一种传统的生活用品，近年来随着消费者对舒适度和个性化需求的提升，其材质、设计和功能不断推陈出新。现代毛毯采用羊毛、羊绒、竹纤维等天然材质，结合先进纺织技术，既保持了传统毛毯的保暖性，又增加了透气性和柔软度。同时，设计师们融入了更多时尚元素和艺术风格，使毛毯成为家居装饰的一部分。</w:t>
      </w:r>
      <w:r>
        <w:rPr>
          <w:rFonts w:hint="eastAsia"/>
        </w:rPr>
        <w:br/>
      </w:r>
      <w:r>
        <w:rPr>
          <w:rFonts w:hint="eastAsia"/>
        </w:rPr>
        <w:t>　　未来，毛毯行业的发展将更加注重环保和智能化。市场调研网认为，一方面，随着可持续发展理念的普及，使用再生纤维和可降解材料的毛毯将获得更多消费者的青睐。另一方面，智能毛毯的出现，通过集成温控、湿度感应和睡眠监测功能，为用户提供更加舒适和健康的睡眠环境，成为智能家居的一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8f128990be4473" w:history="1">
        <w:r>
          <w:rPr>
            <w:rStyle w:val="Hyperlink"/>
          </w:rPr>
          <w:t>2026-2032年中国毛毯行业发展回顾及走势分析报告</w:t>
        </w:r>
      </w:hyperlink>
      <w:r>
        <w:rPr>
          <w:rFonts w:hint="eastAsia"/>
        </w:rPr>
        <w:t>》，2025年毛毯行业市场规模达 亿元，预计2032年市场规模将达 亿元，期间年均复合增长率（CAGR）达 %。报告基于长期的市场监测与数据资源，深入分析了毛毯行业的产业链结构、市场规模与需求现状，探讨了价格动态。毛毯报告全面揭示了行业当前的发展状况，并对毛毯市场前景及趋势进行了科学预测。同时，毛毯报告聚焦于毛毯重点企业，深入剖析了市场竞争格局、集中度及品牌影响力，并进一步细分了市场，挖掘了毛毯各领域的增长潜力。毛毯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毛毯行业概述</w:t>
      </w:r>
      <w:r>
        <w:rPr>
          <w:rFonts w:hint="eastAsia"/>
        </w:rPr>
        <w:br/>
      </w:r>
      <w:r>
        <w:rPr>
          <w:rFonts w:hint="eastAsia"/>
        </w:rPr>
        <w:t>　　第一节 毛毯行业界定</w:t>
      </w:r>
      <w:r>
        <w:rPr>
          <w:rFonts w:hint="eastAsia"/>
        </w:rPr>
        <w:br/>
      </w:r>
      <w:r>
        <w:rPr>
          <w:rFonts w:hint="eastAsia"/>
        </w:rPr>
        <w:t>　　第二节 毛毯行业发展历程</w:t>
      </w:r>
      <w:r>
        <w:rPr>
          <w:rFonts w:hint="eastAsia"/>
        </w:rPr>
        <w:br/>
      </w:r>
      <w:r>
        <w:rPr>
          <w:rFonts w:hint="eastAsia"/>
        </w:rPr>
        <w:t>　　第三节 毛毯产业链分析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二、毛毯产业链模型分析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2025-2026年中国毛毯行业发展环境分析</w:t>
      </w:r>
      <w:r>
        <w:rPr>
          <w:rFonts w:hint="eastAsia"/>
        </w:rPr>
        <w:br/>
      </w:r>
      <w:r>
        <w:rPr>
          <w:rFonts w:hint="eastAsia"/>
        </w:rPr>
        <w:t>　　第一节 毛毯行业经济环境分析</w:t>
      </w:r>
      <w:r>
        <w:rPr>
          <w:rFonts w:hint="eastAsia"/>
        </w:rPr>
        <w:br/>
      </w:r>
      <w:r>
        <w:rPr>
          <w:rFonts w:hint="eastAsia"/>
        </w:rPr>
        <w:t>　　第二节 毛毯行业政策环境分析</w:t>
      </w:r>
      <w:r>
        <w:rPr>
          <w:rFonts w:hint="eastAsia"/>
        </w:rPr>
        <w:br/>
      </w:r>
      <w:r>
        <w:rPr>
          <w:rFonts w:hint="eastAsia"/>
        </w:rPr>
        <w:t>　　　　一、毛毯行业相关政策</w:t>
      </w:r>
      <w:r>
        <w:rPr>
          <w:rFonts w:hint="eastAsia"/>
        </w:rPr>
        <w:br/>
      </w:r>
      <w:r>
        <w:rPr>
          <w:rFonts w:hint="eastAsia"/>
        </w:rPr>
        <w:t>　　　　二、毛毯行业相关标准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2025-2026年毛毯行业技术发展现状及趋势分析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毛毯行业技术发展现状分析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国内外毛毯行业技术差异与原因</w:t>
      </w:r>
      <w:r>
        <w:rPr>
          <w:rFonts w:hint="eastAsia"/>
        </w:rPr>
        <w:br/>
      </w:r>
      <w:r>
        <w:rPr>
          <w:rFonts w:hint="eastAsia"/>
        </w:rPr>
        <w:t>　　第三节 毛毯行业技术发展方向、趋势预测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提升毛毯行业技术能力策略建议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中国毛毯行业供给与需求情况分析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2020-2025年中国毛毯行业总体规模</w:t>
      </w:r>
      <w:r>
        <w:rPr>
          <w:rFonts w:hint="eastAsia"/>
        </w:rPr>
        <w:br/>
      </w:r>
      <w:r>
        <w:rPr>
          <w:rFonts w:hint="eastAsia"/>
        </w:rPr>
        <w:t>　　第二节 中国毛毯行业盈利情况分析</w:t>
      </w:r>
      <w:r>
        <w:rPr>
          <w:rFonts w:hint="eastAsia"/>
        </w:rPr>
        <w:br/>
      </w:r>
      <w:r>
        <w:rPr>
          <w:rFonts w:hint="eastAsia"/>
        </w:rPr>
        <w:t>　　第三节 中国毛毯行业产量情况分析与预测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一、2020-2025年毛毯行业产量统计分析</w:t>
      </w:r>
      <w:r>
        <w:rPr>
          <w:rFonts w:hint="eastAsia"/>
        </w:rPr>
        <w:br/>
      </w:r>
      <w:r>
        <w:rPr>
          <w:rFonts w:hint="eastAsia"/>
        </w:rPr>
        <w:t>　　　　二、毛毯行业产量特点分析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三、2026-2032年中国毛毯行业产量预测分析</w:t>
      </w:r>
      <w:r>
        <w:rPr>
          <w:rFonts w:hint="eastAsia"/>
        </w:rPr>
        <w:br/>
      </w:r>
      <w:r>
        <w:rPr>
          <w:rFonts w:hint="eastAsia"/>
        </w:rPr>
        <w:t>　　第四节 中国毛毯行业需求概况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一、2020-2025年中国毛毯行业需求情况分析</w:t>
      </w:r>
      <w:r>
        <w:rPr>
          <w:rFonts w:hint="eastAsia"/>
        </w:rPr>
        <w:br/>
      </w:r>
      <w:r>
        <w:rPr>
          <w:rFonts w:hint="eastAsia"/>
        </w:rPr>
        <w:t>　　　　二、毛毯行业市场需求特点分析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三、2026-2032年中国毛毯市场需求预测分析分析</w:t>
      </w:r>
      <w:r>
        <w:rPr>
          <w:rFonts w:hint="eastAsia"/>
        </w:rPr>
        <w:br/>
      </w:r>
      <w:r>
        <w:rPr>
          <w:rFonts w:hint="eastAsia"/>
        </w:rPr>
        <w:t>　　第五节 毛毯产业供需平衡状况分析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中国毛毯行业进出口情况分析预测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2020-2025年中国毛毯行业进出口情况分析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一、2020-2025年中国毛毯行业进口分析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二、2020-2025年中国毛毯行业出口分析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2026-2032年中国毛毯行业进出口情况预测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一、2026-2032年中国毛毯行业进口预测分析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二、2026-2032年中国毛毯行业出口预测分析</w:t>
      </w:r>
      <w:r>
        <w:rPr>
          <w:rFonts w:hint="eastAsia"/>
        </w:rPr>
        <w:br/>
      </w:r>
      <w:r>
        <w:rPr>
          <w:rFonts w:hint="eastAsia"/>
        </w:rPr>
        <w:t>　　第三节 影响毛毯行业进出口变化的主要原因分析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国内毛毯产品价格走势及影响因素分析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2020-2025年国内毛毯市场价格回顾</w:t>
      </w:r>
      <w:r>
        <w:rPr>
          <w:rFonts w:hint="eastAsia"/>
        </w:rPr>
        <w:br/>
      </w:r>
      <w:r>
        <w:rPr>
          <w:rFonts w:hint="eastAsia"/>
        </w:rPr>
        <w:t>　　第二节 当前国内毛毯市场价格及评述</w:t>
      </w:r>
      <w:r>
        <w:rPr>
          <w:rFonts w:hint="eastAsia"/>
        </w:rPr>
        <w:br/>
      </w:r>
      <w:r>
        <w:rPr>
          <w:rFonts w:hint="eastAsia"/>
        </w:rPr>
        <w:t>　　第三节 国内毛毯价格影响因素分析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2026-2032年国内毛毯市场价格走势预测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中国毛毯行业重点区域市场分析</w:t>
      </w:r>
      <w:r>
        <w:rPr>
          <w:rFonts w:hint="eastAsia"/>
        </w:rPr>
        <w:br/>
      </w:r>
      <w:r>
        <w:rPr>
          <w:rFonts w:hint="eastAsia"/>
        </w:rPr>
        <w:t>　　第一节 毛毯行业区域市场分布情况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中国毛毯行业竞争格局分析</w:t>
      </w:r>
      <w:r>
        <w:rPr>
          <w:rFonts w:hint="eastAsia"/>
        </w:rPr>
        <w:br/>
      </w:r>
      <w:r>
        <w:rPr>
          <w:rFonts w:hint="eastAsia"/>
        </w:rPr>
        <w:t>　　第一节 毛毯行业竞争格局分析</w:t>
      </w:r>
      <w:r>
        <w:rPr>
          <w:rFonts w:hint="eastAsia"/>
        </w:rPr>
        <w:br/>
      </w:r>
      <w:r>
        <w:rPr>
          <w:rFonts w:hint="eastAsia"/>
        </w:rPr>
        <w:t>　　　　一、毛毯行业集中度分析</w:t>
      </w:r>
      <w:r>
        <w:rPr>
          <w:rFonts w:hint="eastAsia"/>
        </w:rPr>
        <w:br/>
      </w:r>
      <w:r>
        <w:rPr>
          <w:rFonts w:hint="eastAsia"/>
        </w:rPr>
        <w:t>　　　　二、毛毯市场竞争程度分析</w:t>
      </w:r>
      <w:r>
        <w:rPr>
          <w:rFonts w:hint="eastAsia"/>
        </w:rPr>
        <w:br/>
      </w:r>
      <w:r>
        <w:rPr>
          <w:rFonts w:hint="eastAsia"/>
        </w:rPr>
        <w:t>　　第二节 毛毯行业竞争态势分析</w:t>
      </w:r>
      <w:r>
        <w:rPr>
          <w:rFonts w:hint="eastAsia"/>
        </w:rPr>
        <w:br/>
      </w:r>
      <w:r>
        <w:rPr>
          <w:rFonts w:hint="eastAsia"/>
        </w:rPr>
        <w:t>　　　　一、毛毯产品价位竞争</w:t>
      </w:r>
      <w:r>
        <w:rPr>
          <w:rFonts w:hint="eastAsia"/>
        </w:rPr>
        <w:br/>
      </w:r>
      <w:r>
        <w:rPr>
          <w:rFonts w:hint="eastAsia"/>
        </w:rPr>
        <w:t>　　　　二、毛毯产品质量竞争</w:t>
      </w:r>
      <w:r>
        <w:rPr>
          <w:rFonts w:hint="eastAsia"/>
        </w:rPr>
        <w:br/>
      </w:r>
      <w:r>
        <w:rPr>
          <w:rFonts w:hint="eastAsia"/>
        </w:rPr>
        <w:t>　　　　三、毛毯产品技术竞争</w:t>
      </w:r>
      <w:r>
        <w:rPr>
          <w:rFonts w:hint="eastAsia"/>
        </w:rPr>
        <w:br/>
      </w:r>
      <w:r>
        <w:rPr>
          <w:rFonts w:hint="eastAsia"/>
        </w:rPr>
        <w:t>　　第三节 毛毯行业竞争策略分析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毛毯行业重点企业竞争力分析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二、企业毛毯业务分析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二、企业毛毯业务分析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二、企业毛毯业务分析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二、企业毛毯业务分析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二、企业毛毯业务分析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二、企业毛毯业务分析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2026-2032年毛毯行业发展趋势及投资风险分析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当前毛毯行业存在的问题</w:t>
      </w:r>
      <w:r>
        <w:rPr>
          <w:rFonts w:hint="eastAsia"/>
        </w:rPr>
        <w:br/>
      </w:r>
      <w:r>
        <w:rPr>
          <w:rFonts w:hint="eastAsia"/>
        </w:rPr>
        <w:t>　　第二节 毛毯未来发展预测分析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一、中国毛毯发展方向分析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二、2026-2032年中国毛毯行业发展规模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三、2026-2032年中国毛毯行业发展趋势预测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2026-2032年中国毛毯行业投资风险分析</w:t>
      </w:r>
      <w:r>
        <w:rPr>
          <w:rFonts w:hint="eastAsia"/>
        </w:rPr>
        <w:br/>
      </w:r>
      <w:r>
        <w:rPr>
          <w:rFonts w:hint="eastAsia"/>
        </w:rPr>
        <w:t>　　　　一、毛毯市场竞争风险</w:t>
      </w:r>
      <w:r>
        <w:rPr>
          <w:rFonts w:hint="eastAsia"/>
        </w:rPr>
        <w:br/>
      </w:r>
      <w:r>
        <w:rPr>
          <w:rFonts w:hint="eastAsia"/>
        </w:rPr>
        <w:t>　　　　二、毛毯原材料压力风险分析</w:t>
      </w:r>
      <w:r>
        <w:rPr>
          <w:rFonts w:hint="eastAsia"/>
        </w:rPr>
        <w:br/>
      </w:r>
      <w:r>
        <w:rPr>
          <w:rFonts w:hint="eastAsia"/>
        </w:rPr>
        <w:t>　　　　三、毛毯技术风险分析</w:t>
      </w:r>
      <w:r>
        <w:rPr>
          <w:rFonts w:hint="eastAsia"/>
        </w:rPr>
        <w:br/>
      </w:r>
      <w:r>
        <w:rPr>
          <w:rFonts w:hint="eastAsia"/>
        </w:rPr>
        <w:t>　　　　四、毛毯政策和体制风险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2026年毛毯行业项目投资建议</w:t>
      </w:r>
      <w:r>
        <w:rPr>
          <w:rFonts w:hint="eastAsia"/>
        </w:rPr>
        <w:br/>
      </w:r>
      <w:r>
        <w:rPr>
          <w:rFonts w:hint="eastAsia"/>
        </w:rPr>
        <w:t>　　第一节 毛毯行业技术应用注意事项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毛毯行业生产开发注意事项</w:t>
      </w:r>
      <w:r>
        <w:rPr>
          <w:rFonts w:hint="eastAsia"/>
        </w:rPr>
        <w:br/>
      </w:r>
      <w:r>
        <w:rPr>
          <w:rFonts w:hint="eastAsia"/>
        </w:rPr>
        <w:t>　　第四节 毛毯行业销售注意事项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2026-2032年中国毛毯行业发展预测分析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2026-2032年国内毛毯产业宏观预测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2026-2032年中国毛毯市场趋势分析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2026-2032年中国毛毯市场发展空间分析</w:t>
      </w:r>
      <w:r>
        <w:rPr>
          <w:rFonts w:hint="eastAsia"/>
        </w:rPr>
        <w:br/>
      </w:r>
      <w:r>
        <w:rPr>
          <w:rFonts w:hint="eastAsia"/>
        </w:rPr>
        <w:t>　　第四节 中-智林-2026-2032年中国毛毯市场战略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毛毯行业历程</w:t>
      </w:r>
      <w:r>
        <w:rPr>
          <w:rFonts w:hint="eastAsia"/>
        </w:rPr>
        <w:br/>
      </w:r>
      <w:r>
        <w:rPr>
          <w:rFonts w:hint="eastAsia"/>
        </w:rPr>
        <w:t>　　图表 毛毯行业生命周期</w:t>
      </w:r>
      <w:r>
        <w:rPr>
          <w:rFonts w:hint="eastAsia"/>
        </w:rPr>
        <w:br/>
      </w:r>
      <w:r>
        <w:rPr>
          <w:rFonts w:hint="eastAsia"/>
        </w:rPr>
        <w:t>　　图表 毛毯行业产业链分析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2020-2025年毛毯行业市场容量分析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2020-2025年中国毛毯行业产量及增长趋势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2020-2025年中国毛毯市场需求量及增速统计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2026年中国毛毯行业需求领域分布格局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2020-2025年中国毛毯行业盈利情况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2020-2025年中国毛毯行业利润总额统计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2020-2025年中国毛毯进口金额分析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2020-2025年中国毛毯出口数量分析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2020-2025年中国毛毯出口金额分析</w:t>
      </w:r>
      <w:r>
        <w:rPr>
          <w:rFonts w:hint="eastAsia"/>
        </w:rPr>
        <w:br/>
      </w:r>
      <w:r>
        <w:rPr>
          <w:rFonts w:hint="eastAsia"/>
        </w:rPr>
        <w:t>　　图表 2026年中国毛毯进口国家及地区分析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2026年中国毛毯出口国家及地区分析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2020-2025年中国毛毯行业企业平均规模情况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**地区毛毯市场规模及增长情况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**地区毛毯行业市场需求情况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**地区毛毯行业市场需求情况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**地区毛毯行业市场需求情况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毛毯重点企业（一）基本信息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毛毯重点企业（一）经营情况分析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毛毯重点企业（一）主要经济指标情况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毛毯重点企业（一）盈利能力情况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毛毯重点企业（一）偿债能力情况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毛毯重点企业（一）运营能力情况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毛毯重点企业（一）成长能力情况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毛毯重点企业（二）基本信息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毛毯重点企业（二）经营情况分析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毛毯重点企业（二）主要经济指标情况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毛毯重点企业（二）盈利能力情况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毛毯重点企业（二）偿债能力情况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毛毯重点企业（二）运营能力情况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毛毯重点企业（二）成长能力情况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毛毯重点企业（三）基本信息</w:t>
      </w:r>
      <w:r>
        <w:rPr>
          <w:rFonts w:hint="eastAsia"/>
        </w:rPr>
        <w:br/>
      </w:r>
      <w:r>
        <w:rPr>
          <w:rFonts w:hint="eastAsia"/>
        </w:rPr>
        <w:t>　　图表 毛毯重点企业（三）经营情况分析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毛毯重点企业（三）主要经济指标情况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毛毯重点企业（三）盈利能力情况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毛毯重点企业（三）偿债能力情况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毛毯重点企业（三）运营能力情况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毛毯重点企业（三）成长能力情况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2026-2032年中国毛毯行业产能预测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2026-2032年中国毛毯行业产量预测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2026-2032年中国毛毯市场需求量预测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2026-2032年中国毛毯行业供需平衡预测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2026-2032年中国毛毯行业市场容量预测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2026-2032年中国毛毯行业市场规模预测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2026年中国毛毯市场前景分析</w:t>
      </w:r>
      <w:r>
        <w:rPr>
          <w:rFonts w:hint="eastAsia"/>
        </w:rPr>
        <w:br/>
      </w:r>
      <w:r>
        <w:rPr>
          <w:rFonts w:hint="eastAsia"/>
        </w:rPr>
        <w:t>　　图表 2026年中国毛毯发展趋势预测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8f128990be4473" w:history="1">
        <w:r>
          <w:rPr>
            <w:rStyle w:val="Hyperlink"/>
          </w:rPr>
          <w:t>2026-2032年中国毛毯行业发展回顾及走势分析报告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0909A8A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8f128990be4473" w:history="1">
        <w:r>
          <w:rPr>
            <w:rStyle w:val="Hyperlink"/>
          </w:rPr>
          <w:t>https://www.20087.com/A/A8/MaoTanHangYeDiaoChaBaoGao.html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热点：为什么没人用毛毯了、毛毯英文、毛毯英文、毛毯的清洗方法、毛毯图片大全、毛毯图片、长期把毛毯当被子盖会怎样、毛毯改夏凉被的做法、有2.5米的床吗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64954d7a08447a" w:history="1">
      <w:r>
        <w:rPr>
          <w:rStyle w:val="Hyperlink"/>
        </w:rPr>
        <w:t>2026-2032年中国毛毯行业发展回顾及走势分析报告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8/MaoTanHangYeDiaoChaBaoGao.html" TargetMode="External" Id="R498f128990be44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8/MaoTanHangYeDiaoChaBaoGao.html" TargetMode="External" Id="Rfd64954d7a0844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2026-05-13T04:31:00Z</dcterms:created>
  <dcterms:modified xsi:type="dcterms:W3CDTF">2026-05-13T05:31:00Z</dcterms:modified>
  <dc:subject>2026-2032年中国毛毯行业发展回顾及走势分析报告</dc:subject>
  <dc:title>2026-2032年中国毛毯行业发展回顾及走势分析报告</dc:title>
  <cp:keywords>2026-2032年中国毛毯行业发展回顾及走势分析报告</cp:keywords>
  <dc:description>2026-2032年中国毛毯行业发展回顾及走势分析报告</dc:description>
</cp:coreProperties>
</file>