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6590058504a1a" w:history="1">
              <w:r>
                <w:rPr>
                  <w:rStyle w:val="Hyperlink"/>
                </w:rPr>
                <w:t>中国假发行业发展研究与市场前景预测报告（2025-2031年）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6590058504a1a" w:history="1">
              <w:r>
                <w:rPr>
                  <w:rStyle w:val="Hyperlink"/>
                </w:rPr>
                <w:t>中国假发行业发展研究与市场前景预测报告（2025-2031年）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6590058504a1a" w:history="1">
                <w:r>
                  <w:rPr>
                    <w:rStyle w:val="Hyperlink"/>
                  </w:rPr>
                  <w:t>https://www.20087.com/1/32/JiaFaDeQianJing.html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发是一种美容和时尚用品，其发展反映了全球对个人形象塑造和身份表达的多样化需求。目前，假发正朝着逼真度、舒适度、个性化方向发展，以适应不同消费者群体的审美偏好和生活方式。通过采用高质量的合成纤维或真人发丝，结合精细的手工制作和先进的染色技术，假发能够提供自然的外观和舒适的佩戴体验，满足日常佩戴、角色扮演、医疗需求等多种场合。</w:t>
      </w:r>
      <w:r>
        <w:rPr>
          <w:rFonts w:hint="eastAsia"/>
        </w:rPr>
        <w:br/>
      </w:r>
      <w:r>
        <w:rPr>
          <w:rFonts w:hint="eastAsia"/>
        </w:rPr>
        <w:t>　　未来，假发的发展将更加注重技术创新和市场细分。一方面，通过引入3D打印、人工智能等高科技手段，开发具有智能造型、自我修复功能的未来假发，提高用户体验和产品附加值；另一方面，结合消费者洞察和文化趋势，开发针对特定年龄、性别、种族的定制化假发产品，满足不同消费者的情感和身份认同需求。此外，随着可持续时尚理念的普及，假发将向环保材料和可回收设计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6590058504a1a" w:history="1">
        <w:r>
          <w:rPr>
            <w:rStyle w:val="Hyperlink"/>
          </w:rPr>
          <w:t>中国假发行业发展研究与市场前景预测报告（2025-2031年）</w:t>
        </w:r>
      </w:hyperlink>
      <w:r>
        <w:rPr>
          <w:rFonts w:hint="eastAsia"/>
        </w:rPr>
        <w:t>》从市场规模、需求变化及价格动态等维度，系统解析了假发行业的现状与发展趋势。报告深入分析了假发产业链各环节，科学预测了市场前景与技术发展方向，同时聚焦假发细分市场特点及重点企业的经营表现，揭示了假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中国不同产品类型假发增长趋势2020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遮盖假发</w:t>
      </w:r>
      <w:r>
        <w:rPr>
          <w:rFonts w:hint="eastAsia"/>
        </w:rPr>
        <w:br/>
      </w:r>
      <w:r>
        <w:rPr>
          <w:rFonts w:hint="eastAsia"/>
        </w:rPr>
        <w:t>　　　　1.2.3 接发</w:t>
      </w:r>
      <w:r>
        <w:rPr>
          <w:rFonts w:hint="eastAsia"/>
        </w:rPr>
        <w:br/>
      </w:r>
      <w:r>
        <w:rPr>
          <w:rFonts w:hint="eastAsia"/>
        </w:rPr>
        <w:t>　　1.3 从不同应用，假发主要包括如下几个方面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中国不同应用假发增长趋势2020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中国假发发展现状及未来趋势（2020-2031）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中国市场假发收入及增长率（2020-2031）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中国市场假发销量及增长率（2020-2031）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中国市场主要假发厂商分析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中国市场主要厂商假发销量及市场占有率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中国市场主要厂商假发销量（2020-2025）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中国市场主要厂商假发销量市场份额（2020-2025）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中国市场主要厂商假发收入及市场占有率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中国市场主要厂商假发收入（2020-2025）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中国市场主要厂商假发收入市场份额（2020-2025）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2025年中国市场主要厂商假发收入排名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中国市场主要厂商假发价格（2020-2025）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中国市场主要厂商假发总部及产地分布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中国市场主要厂商成立时间及假发商业化日期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中国市场主要厂商假发产品类型及应用</w:t>
      </w:r>
      <w:r>
        <w:rPr>
          <w:rFonts w:hint="eastAsia"/>
        </w:rPr>
        <w:br/>
      </w:r>
      <w:r>
        <w:rPr>
          <w:rFonts w:hint="eastAsia"/>
        </w:rPr>
        <w:t>　　2.7 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假发行业集中度分析：2025年中国Top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中国市场假发第一梯队、第二梯队和第三梯队厂商（品牌）及2025年市场份额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不同产品类型假发分析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中国市场不同产品类型假发销量（2020-2031）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中国市场不同产品类型假发销量及市场份额（2020-2025）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中国市场不同产品类型假发销量预测（2025-2031）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中国市场不同产品类型假发规模（2020-2031）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中国市场不同产品类型假发规模及市场份额（2020-2025）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中国市场不同产品类型假发规模预测（2025-2031）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中国市场不同产品类型假发价格走势（2020-2031）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不同应用假发分析</w:t>
      </w:r>
      <w:r>
        <w:rPr>
          <w:rFonts w:hint="eastAsia"/>
        </w:rPr>
        <w:br/>
      </w:r>
      <w:r>
        <w:rPr>
          <w:rFonts w:hint="eastAsia"/>
        </w:rPr>
        <w:t>　　5.1 中国市场不同应用假发销量（2020-2031）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中国市场不同应用假发销量及市场份额（2020-2025）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中国市场不同应用假发销量预测（2025-2031）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中国市场不同应用假发规模（2020-2031）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中国市场不同应用假发规模及市场份额（2020-2025）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中国市场不同应用假发规模预测（2025-2031）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中国市场不同应用假发价格走势（2020-2031）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假发行业发展分析---发展趋势</w:t>
      </w:r>
      <w:r>
        <w:rPr>
          <w:rFonts w:hint="eastAsia"/>
        </w:rPr>
        <w:br/>
      </w:r>
      <w:r>
        <w:rPr>
          <w:rFonts w:hint="eastAsia"/>
        </w:rPr>
        <w:t>　　6.2 假发行业发展分析---厂商壁垒</w:t>
      </w:r>
      <w:r>
        <w:rPr>
          <w:rFonts w:hint="eastAsia"/>
        </w:rPr>
        <w:br/>
      </w:r>
      <w:r>
        <w:rPr>
          <w:rFonts w:hint="eastAsia"/>
        </w:rPr>
        <w:t>　　6.3 假发行业发展分析---驱动因素</w:t>
      </w:r>
      <w:r>
        <w:rPr>
          <w:rFonts w:hint="eastAsia"/>
        </w:rPr>
        <w:br/>
      </w:r>
      <w:r>
        <w:rPr>
          <w:rFonts w:hint="eastAsia"/>
        </w:rPr>
        <w:t>　　6.4 假发行业发展分析---制约因素</w:t>
      </w:r>
      <w:r>
        <w:rPr>
          <w:rFonts w:hint="eastAsia"/>
        </w:rPr>
        <w:br/>
      </w:r>
      <w:r>
        <w:rPr>
          <w:rFonts w:hint="eastAsia"/>
        </w:rPr>
        <w:t>　　6.5 假发中国企业SWOT分析</w:t>
      </w:r>
      <w:r>
        <w:rPr>
          <w:rFonts w:hint="eastAsia"/>
        </w:rPr>
        <w:br/>
      </w:r>
      <w:r>
        <w:rPr>
          <w:rFonts w:hint="eastAsia"/>
        </w:rPr>
        <w:t>　　6.6 假发行业发展分析---行业政策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假发行业产业链简介</w:t>
      </w:r>
      <w:r>
        <w:rPr>
          <w:rFonts w:hint="eastAsia"/>
        </w:rPr>
        <w:br/>
      </w:r>
      <w:r>
        <w:rPr>
          <w:rFonts w:hint="eastAsia"/>
        </w:rPr>
        <w:t>　　7.2 假发产业链分析-上游</w:t>
      </w:r>
      <w:r>
        <w:rPr>
          <w:rFonts w:hint="eastAsia"/>
        </w:rPr>
        <w:br/>
      </w:r>
      <w:r>
        <w:rPr>
          <w:rFonts w:hint="eastAsia"/>
        </w:rPr>
        <w:t>　　7.3 假发产业链分析-中游</w:t>
      </w:r>
      <w:r>
        <w:rPr>
          <w:rFonts w:hint="eastAsia"/>
        </w:rPr>
        <w:br/>
      </w:r>
      <w:r>
        <w:rPr>
          <w:rFonts w:hint="eastAsia"/>
        </w:rPr>
        <w:t>　　7.4 假发产业链分析-下游</w:t>
      </w:r>
      <w:r>
        <w:rPr>
          <w:rFonts w:hint="eastAsia"/>
        </w:rPr>
        <w:br/>
      </w:r>
      <w:r>
        <w:rPr>
          <w:rFonts w:hint="eastAsia"/>
        </w:rPr>
        <w:t>　　7.5 假发行业采购模式</w:t>
      </w:r>
      <w:r>
        <w:rPr>
          <w:rFonts w:hint="eastAsia"/>
        </w:rPr>
        <w:br/>
      </w:r>
      <w:r>
        <w:rPr>
          <w:rFonts w:hint="eastAsia"/>
        </w:rPr>
        <w:t>　　7.6 假发行业生产模式</w:t>
      </w:r>
      <w:r>
        <w:rPr>
          <w:rFonts w:hint="eastAsia"/>
        </w:rPr>
        <w:br/>
      </w:r>
      <w:r>
        <w:rPr>
          <w:rFonts w:hint="eastAsia"/>
        </w:rPr>
        <w:t>　　7.7 假发行业销售模式及销售渠道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中国本土假发产能、产量分析</w:t>
      </w:r>
      <w:r>
        <w:rPr>
          <w:rFonts w:hint="eastAsia"/>
        </w:rPr>
        <w:br/>
      </w:r>
      <w:r>
        <w:rPr>
          <w:rFonts w:hint="eastAsia"/>
        </w:rPr>
        <w:t>　　8.1 中国假发供需现状及预测（2020-2031）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中国假发产能、产量、产能利用率及发展趋势（2020-2031）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中国假发产量、市场需求量及发展趋势（2020-2031）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中国假发进出口分析</w:t>
      </w:r>
      <w:r>
        <w:rPr>
          <w:rFonts w:hint="eastAsia"/>
        </w:rPr>
        <w:br/>
      </w:r>
      <w:r>
        <w:rPr>
          <w:rFonts w:hint="eastAsia"/>
        </w:rPr>
        <w:t>　　　　8.2.1 中国市场假发主要进口来源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中国市场假发主要出口目的地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不同产品类型假发市场规模2020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不同应用假发市场规模2020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中国市场主要厂商假发销量（2020-2025）&amp;（千件）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中国市场主要厂商假发销量市场份额（2020-2025）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中国市场主要厂商假发收入（2020-2025）&amp;（万元）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中国市场主要厂商假发收入份额（2020-2025）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2025年中国主要生产商假发收入排名（万元）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中国市场主要厂商假发价格（2020-2025）&amp;（元/件）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中国市场主要厂商假发总部及产地分布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中国市场主要厂商成立时间及假发商业化日期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中国市场主要厂商假发产品类型及应用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2025年中国市场假发主要厂商市场地位（第一梯队、第二梯队和第三梯队）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假发市场投资、并购等现状分析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中国市场不同产品类型假发销量（2020-2025）&amp;（千件）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中国市场不同产品类型假发销量市场份额（2020-2025）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中国市场不同产品类型假发销量预测（2025-2031）&amp;（千件）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中国市场不同产品类型假发销量市场份额预测（2025-2031）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中国市场不同产品类型假发规模（2020-2025）&amp;（万元）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中国市场不同产品类型假发规模市场份额（2020-2025）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中国市场不同产品类型假发规模预测（2025-2031）&amp;（万元）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中国市场不同产品类型假发规模市场份额预测（2025-2031）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中国市场不同应用假发销量（2020-2025）&amp;（千件）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中国市场不同应用假发销量市场份额（2020-2025）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中国市场不同应用假发销量预测（2025-2031）&amp;（千件）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中国市场不同应用假发销量市场份额预测（2025-2031）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中国市场不同应用假发规模（2020-2025）&amp;（万元）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中国市场不同应用假发规模市场份额（2020-2025）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中国市场不同应用假发规模预测（2025-2031）&amp;（万元）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中国市场不同应用假发规模市场份额预测（2025-2031）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假发行业发展分析---发展趋势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假发行业发展分析---厂商壁垒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假发行业发展分析---驱动因素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假发行业发展分析---制约因素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假发行业相关重点政策一览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假发行业供应链分析</w:t>
      </w:r>
      <w:r>
        <w:rPr>
          <w:rFonts w:hint="eastAsia"/>
        </w:rPr>
        <w:br/>
      </w:r>
      <w:r>
        <w:rPr>
          <w:rFonts w:hint="eastAsia"/>
        </w:rPr>
        <w:t>　　表 121： 假发上游原料供应商</w:t>
      </w:r>
      <w:r>
        <w:rPr>
          <w:rFonts w:hint="eastAsia"/>
        </w:rPr>
        <w:br/>
      </w:r>
      <w:r>
        <w:rPr>
          <w:rFonts w:hint="eastAsia"/>
        </w:rPr>
        <w:t>　　表 122： 假发行业主要下游客户</w:t>
      </w:r>
      <w:r>
        <w:rPr>
          <w:rFonts w:hint="eastAsia"/>
        </w:rPr>
        <w:br/>
      </w:r>
      <w:r>
        <w:rPr>
          <w:rFonts w:hint="eastAsia"/>
        </w:rPr>
        <w:t>　　表 123： 假发典型经销商</w:t>
      </w:r>
      <w:r>
        <w:rPr>
          <w:rFonts w:hint="eastAsia"/>
        </w:rPr>
        <w:br/>
      </w:r>
      <w:r>
        <w:rPr>
          <w:rFonts w:hint="eastAsia"/>
        </w:rPr>
        <w:t>　　表 124： 中国假发产量、销量、进口量及出口量（2020-2025）&amp;（千件）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125： 中国假发产量、销量、进口量及出口量预测（2025-2031）&amp;（千件）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中国市场假发主要进口来源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中国市场假发主要出口目的地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假发产品图片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中国不同产品类型假发市场规模市场份额2024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遮盖假发产品图片</w:t>
      </w:r>
      <w:r>
        <w:rPr>
          <w:rFonts w:hint="eastAsia"/>
        </w:rPr>
        <w:br/>
      </w:r>
      <w:r>
        <w:rPr>
          <w:rFonts w:hint="eastAsia"/>
        </w:rPr>
        <w:t>　　图 4： 接发产品图片</w:t>
      </w:r>
      <w:r>
        <w:rPr>
          <w:rFonts w:hint="eastAsia"/>
        </w:rPr>
        <w:br/>
      </w:r>
      <w:r>
        <w:rPr>
          <w:rFonts w:hint="eastAsia"/>
        </w:rPr>
        <w:t>　　图 5： 中国不同应用假发市场份额2024 VS 2025</w:t>
      </w:r>
      <w:r>
        <w:rPr>
          <w:rFonts w:hint="eastAsia"/>
        </w:rPr>
        <w:br/>
      </w:r>
      <w:r>
        <w:rPr>
          <w:rFonts w:hint="eastAsia"/>
        </w:rPr>
        <w:t>　　图 6： 男士</w:t>
      </w:r>
      <w:r>
        <w:rPr>
          <w:rFonts w:hint="eastAsia"/>
        </w:rPr>
        <w:br/>
      </w:r>
      <w:r>
        <w:rPr>
          <w:rFonts w:hint="eastAsia"/>
        </w:rPr>
        <w:t>　　图 7： 女士</w:t>
      </w:r>
      <w:r>
        <w:rPr>
          <w:rFonts w:hint="eastAsia"/>
        </w:rPr>
        <w:br/>
      </w:r>
      <w:r>
        <w:rPr>
          <w:rFonts w:hint="eastAsia"/>
        </w:rPr>
        <w:t>　　图 8： 中国市场假发市场规模，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9： 中国市场假发收入及增长率（2020-2031）&amp;（万元）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中国市场假发销量及增长率（2020-2031）&amp;（千件）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2025年中国市场主要厂商假发销量市场份额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2025年中国市场主要厂商假发收入市场份额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2025年中国市场前五大厂商假发市场份额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2025年中国市场假发第一梯队、第二梯队和第三梯队厂商（品牌）及市场份额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中国市场不同产品类型假发价格走势（2020-2031）&amp;（元/件）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中国市场不同应用假发价格走势（2020-2031）&amp;（元/件）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17： 假发中国企业SWOT分析</w:t>
      </w:r>
      <w:r>
        <w:rPr>
          <w:rFonts w:hint="eastAsia"/>
        </w:rPr>
        <w:br/>
      </w:r>
      <w:r>
        <w:rPr>
          <w:rFonts w:hint="eastAsia"/>
        </w:rPr>
        <w:t>　　图 18： 假发产业链</w:t>
      </w:r>
      <w:r>
        <w:rPr>
          <w:rFonts w:hint="eastAsia"/>
        </w:rPr>
        <w:br/>
      </w:r>
      <w:r>
        <w:rPr>
          <w:rFonts w:hint="eastAsia"/>
        </w:rPr>
        <w:t>　　图 19： 假发行业采购模式分析</w:t>
      </w:r>
      <w:r>
        <w:rPr>
          <w:rFonts w:hint="eastAsia"/>
        </w:rPr>
        <w:br/>
      </w:r>
      <w:r>
        <w:rPr>
          <w:rFonts w:hint="eastAsia"/>
        </w:rPr>
        <w:t>　　图 20： 假发行业生产模式分析</w:t>
      </w:r>
      <w:r>
        <w:rPr>
          <w:rFonts w:hint="eastAsia"/>
        </w:rPr>
        <w:br/>
      </w:r>
      <w:r>
        <w:rPr>
          <w:rFonts w:hint="eastAsia"/>
        </w:rPr>
        <w:t>　　图 21： 假发行业销售模式分析</w:t>
      </w:r>
      <w:r>
        <w:rPr>
          <w:rFonts w:hint="eastAsia"/>
        </w:rPr>
        <w:br/>
      </w:r>
      <w:r>
        <w:rPr>
          <w:rFonts w:hint="eastAsia"/>
        </w:rPr>
        <w:t>　　图 22： 中国假发产能、产量、产能利用率及发展趋势（2020-2031）&amp;（千件）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中国假发产量、市场需求量及发展趋势（2020-2031）&amp;（千件）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6590058504a1a" w:history="1">
        <w:r>
          <w:rPr>
            <w:rStyle w:val="Hyperlink"/>
          </w:rPr>
          <w:t>中国假发行业发展研究与市场前景预测报告（2025-2031年）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6590058504a1a" w:history="1">
        <w:r>
          <w:rPr>
            <w:rStyle w:val="Hyperlink"/>
          </w:rPr>
          <w:t>https://www.20087.com/1/32/JiaFaDeQianJing.html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热点：中老年女人假发、假发和植发哪个好、50岁男人假发发型大全、假发品牌十大排行榜、假发品牌第一名、假发片到底好不好用、60至70岁老年女士假发、假发片、戴假发的好处和坏处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7b48c06234838" w:history="1">
      <w:r>
        <w:rPr>
          <w:rStyle w:val="Hyperlink"/>
        </w:rPr>
        <w:t>中国假发行业发展研究与市场前景预测报告（2025-2031年）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iaFaDeQianJing.html" TargetMode="External" Id="R962659005850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iaFaDeQianJing.html" TargetMode="External" Id="Rc6e7b48c0623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2025-04-29T03:14:00Z</dcterms:created>
  <dcterms:modified xsi:type="dcterms:W3CDTF">2025-04-29T04:14:00Z</dcterms:modified>
  <dc:subject>中国假发行业发展研究与市场前景预测报告（2025-2031年）</dc:subject>
  <dc:title>中国假发行业发展研究与市场前景预测报告（2025-2031年）</dc:title>
  <cp:keywords>中国假发行业发展研究与市场前景预测报告（2025-2031年）</cp:keywords>
  <dc:description>中国假发行业发展研究与市场前景预测报告（2025-2031年）</dc:description>
</cp:coreProperties>
</file>