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ea8c874c04149" w:history="1">
              <w:r>
                <w:rPr>
                  <w:rStyle w:val="Hyperlink"/>
                </w:rPr>
                <w:t>2023-2029年中国包装纸及纸板行业现状深度调研与发展趋势预测报告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ea8c874c04149" w:history="1">
              <w:r>
                <w:rPr>
                  <w:rStyle w:val="Hyperlink"/>
                </w:rPr>
                <w:t>2023-2029年中国包装纸及纸板行业现状深度调研与发展趋势预测报告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ea8c874c04149" w:history="1">
                <w:r>
                  <w:rPr>
                    <w:rStyle w:val="Hyperlink"/>
                  </w:rPr>
                  <w:t>https://www.20087.com/0/79/BaoZhuangZhiJiZhiBanFaZhanQuShi.html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及纸板是包装行业中的基础材料，广泛应用于食品、饮料、化妆品、电子产品等商品的包装。近年来，随着环保意识的增强和限塑令的实施，纸质包装材料因其可回收性和生物降解性而越来越受欢迎。同时，技术创新，如防潮、防油、抗菌等特殊涂层的开发，提高了包装纸及纸板的性能，满足了不同商品的包装需求。</w:t>
      </w:r>
      <w:r>
        <w:rPr>
          <w:rFonts w:hint="eastAsia"/>
        </w:rPr>
        <w:br/>
      </w:r>
      <w:r>
        <w:rPr>
          <w:rFonts w:hint="eastAsia"/>
        </w:rPr>
        <w:t>　　未来，包装纸及纸板将更加注重可持续性和功能多样性。随着循环经济模式的推广，使用回收纸张和生物基材料的包装将占据更大市场份额。同时，智能包装技术，如温感变色、RFID标签等，将集成到包装纸及纸板中，提供产品追踪、防伪和互动营销等功能。此外，随着3D打印技术的发展，个性化和小批量的纸质包装设计将变得更加容易，满足消费者对独特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ea8c874c04149" w:history="1">
        <w:r>
          <w:rPr>
            <w:rStyle w:val="Hyperlink"/>
          </w:rPr>
          <w:t>2023-2029年中国包装纸及纸板行业现状深度调研与发展趋势预测报告</w:t>
        </w:r>
      </w:hyperlink>
      <w:r>
        <w:rPr>
          <w:rFonts w:hint="eastAsia"/>
        </w:rPr>
        <w:t>》深入剖析了当前包装纸及纸板行业的现状，全面梳理了包装纸及纸板市场需求、市场规模、产业链结构以及价格体系。包装纸及纸板报告探讨了包装纸及纸板各细分市场的特点，展望了市场前景与发展趋势，并基于权威数据进行了科学预测。同时，包装纸及纸板报告还对品牌竞争格局、市场集中度、重点企业运营状况进行了客观分析，指出了行业面临的风险与机遇。包装纸及纸板报告旨在为包装纸及纸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包装纸及纸板行业相关概述</w:t>
      </w:r>
      <w:r>
        <w:rPr>
          <w:rFonts w:hint="eastAsia"/>
        </w:rPr>
        <w:br/>
      </w:r>
      <w:r>
        <w:rPr>
          <w:rFonts w:hint="eastAsia"/>
        </w:rPr>
        <w:t>　　第一节 包装纸及纸板行业相关概述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包装纸及纸板行业经营模式分析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包装纸及纸板行业发展环境分析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中国包装纸及纸板行业政策环境分析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中国包装纸及纸板行业技术环境分析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2023-2029年中国包装纸及纸板市场供需分析</w:t>
      </w:r>
      <w:r>
        <w:rPr>
          <w:rFonts w:hint="eastAsia"/>
        </w:rPr>
        <w:br/>
      </w:r>
      <w:r>
        <w:rPr>
          <w:rFonts w:hint="eastAsia"/>
        </w:rPr>
        <w:t>　　第一节 中国包装纸及纸板市场供给状况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一、2018-2023年中国包装纸及纸板产量分析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二、2023-2029年中国包装纸及纸板产量预测</w:t>
      </w:r>
      <w:r>
        <w:rPr>
          <w:rFonts w:hint="eastAsia"/>
        </w:rPr>
        <w:br/>
      </w:r>
      <w:r>
        <w:rPr>
          <w:rFonts w:hint="eastAsia"/>
        </w:rPr>
        <w:t>　　第二节 中国包装纸及纸板市场需求状况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一、2018-2023年中国包装纸及纸板需求分析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二、2023-2029年中国包装纸及纸板需求预测</w:t>
      </w:r>
      <w:r>
        <w:rPr>
          <w:rFonts w:hint="eastAsia"/>
        </w:rPr>
        <w:br/>
      </w:r>
      <w:r>
        <w:rPr>
          <w:rFonts w:hint="eastAsia"/>
        </w:rPr>
        <w:t>　　第三节 2018-2023年中国包装纸及纸板市场价格分析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中国包装纸及纸板行业产业链分析</w:t>
      </w:r>
      <w:r>
        <w:rPr>
          <w:rFonts w:hint="eastAsia"/>
        </w:rPr>
        <w:br/>
      </w:r>
      <w:r>
        <w:rPr>
          <w:rFonts w:hint="eastAsia"/>
        </w:rPr>
        <w:t>　　第一节 包装纸及纸板行业产业链概述</w:t>
      </w:r>
      <w:r>
        <w:rPr>
          <w:rFonts w:hint="eastAsia"/>
        </w:rPr>
        <w:br/>
      </w:r>
      <w:r>
        <w:rPr>
          <w:rFonts w:hint="eastAsia"/>
        </w:rPr>
        <w:t>　　造纸业是典型的长链条、重资产、需求多样的长周期型行业：典型造纸产业链为“林木-制浆-造纸-下游各类用纸”。</w:t>
      </w:r>
      <w:r>
        <w:rPr>
          <w:rFonts w:hint="eastAsia"/>
        </w:rPr>
        <w:br/>
      </w:r>
      <w:r>
        <w:rPr>
          <w:rFonts w:hint="eastAsia"/>
        </w:rPr>
        <w:t>　　造纸全产业链示意图</w:t>
      </w:r>
      <w:r>
        <w:rPr>
          <w:rFonts w:hint="eastAsia"/>
        </w:rPr>
        <w:br/>
      </w:r>
      <w:r>
        <w:rPr>
          <w:rFonts w:hint="eastAsia"/>
        </w:rPr>
        <w:t>　　第二节 包装纸及纸板上游产业发展状况分析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包装纸及纸板下游应用需求市场调研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2018-2023年包装纸及纸板进出口数据分析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2018-2023年包装纸及纸板进口情况分析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2018-2023年包装纸及纸板出口情况分析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国内包装纸及纸板生产厂商竞争力分析</w:t>
      </w:r>
      <w:r>
        <w:rPr>
          <w:rFonts w:hint="eastAsia"/>
        </w:rPr>
        <w:br/>
      </w:r>
      <w:r>
        <w:rPr>
          <w:rFonts w:hint="eastAsia"/>
        </w:rPr>
        <w:t>　　第一节 山鹰国际控股股份公司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2023-2029年中国包装纸及纸板行业趋势预测及投资前景研究</w:t>
      </w:r>
      <w:r>
        <w:rPr>
          <w:rFonts w:hint="eastAsia"/>
        </w:rPr>
        <w:br/>
      </w:r>
      <w:r>
        <w:rPr>
          <w:rFonts w:hint="eastAsia"/>
        </w:rPr>
        <w:t>　　第一节 2023-2029年中国包装纸及纸板行业前景调研分析</w:t>
      </w:r>
      <w:r>
        <w:rPr>
          <w:rFonts w:hint="eastAsia"/>
        </w:rPr>
        <w:br/>
      </w:r>
      <w:r>
        <w:rPr>
          <w:rFonts w:hint="eastAsia"/>
        </w:rPr>
        <w:t>　　　　一、包装纸及纸板行业趋势预测</w:t>
      </w:r>
      <w:r>
        <w:rPr>
          <w:rFonts w:hint="eastAsia"/>
        </w:rPr>
        <w:br/>
      </w:r>
      <w:r>
        <w:rPr>
          <w:rFonts w:hint="eastAsia"/>
        </w:rPr>
        <w:t>　　　　二、包装纸及纸板发展趋势分析</w:t>
      </w:r>
      <w:r>
        <w:rPr>
          <w:rFonts w:hint="eastAsia"/>
        </w:rPr>
        <w:br/>
      </w:r>
      <w:r>
        <w:rPr>
          <w:rFonts w:hint="eastAsia"/>
        </w:rPr>
        <w:t>　　　　三、包装纸及纸板市场前景分析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2023-2029年中国包装纸及纸板行业投资前景分析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2023-2029年中国包装纸及纸板行业投资前景研究及建议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包装纸及纸板企业投资规划建议与客户策略分析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包装纸及纸板企业投资前景规划背景意义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包装纸及纸板企业战略规划制定依据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包装纸及纸板企业战略规划策略分析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中智林⋅－包装纸及纸板企业重点客户战略实施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ea8c874c04149" w:history="1">
        <w:r>
          <w:rPr>
            <w:rStyle w:val="Hyperlink"/>
          </w:rPr>
          <w:t>2023-2029年中国包装纸及纸板行业现状深度调研与发展趋势预测报告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ea8c874c04149" w:history="1">
        <w:r>
          <w:rPr>
            <w:rStyle w:val="Hyperlink"/>
          </w:rPr>
          <w:t>https://www.20087.com/0/79/BaoZhuangZhiJiZhiBanFaZhanQuShi.html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d0032fe14bd1" w:history="1">
      <w:r>
        <w:rPr>
          <w:rStyle w:val="Hyperlink"/>
        </w:rPr>
        <w:t>2023-2029年中国包装纸及纸板行业现状深度调研与发展趋势预测报告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oZhuangZhiJiZhiBanFaZhanQuShi.html" TargetMode="External" Id="Reffea8c874c0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oZhuangZhiJiZhiBanFaZhanQuShi.html" TargetMode="External" Id="R8782d0032fe1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2023-04-05T02:21:00Z</dcterms:created>
  <dcterms:modified xsi:type="dcterms:W3CDTF">2023-04-05T03:21:00Z</dcterms:modified>
  <dc:subject>2023-2029年中国包装纸及纸板行业现状深度调研与发展趋势预测报告</dc:subject>
  <dc:title>2023-2029年中国包装纸及纸板行业现状深度调研与发展趋势预测报告</dc:title>
  <cp:keywords>2023-2029年中国包装纸及纸板行业现状深度调研与发展趋势预测报告</cp:keywords>
  <dc:description>2023-2029年中国包装纸及纸板行业现状深度调研与发展趋势预测报告</dc:description>
</cp:coreProperties>
</file>