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26fdb71443d5" w:history="1">
              <w:r>
                <w:rPr>
                  <w:rStyle w:val="Hyperlink"/>
                </w:rPr>
                <w:t>中国手机玻璃盖板行业市场调研与行业前景分析报告（2025-2031年）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26fdb71443d5" w:history="1">
              <w:r>
                <w:rPr>
                  <w:rStyle w:val="Hyperlink"/>
                </w:rPr>
                <w:t>中国手机玻璃盖板行业市场调研与行业前景分析报告（2025-2031年）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26fdb71443d5" w:history="1">
                <w:r>
                  <w:rPr>
                    <w:rStyle w:val="Hyperlink"/>
                  </w:rPr>
                  <w:t>https://www.20087.com/0/19/ShouJiBoLiGaiBanHangYeQianJing.html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玻璃盖板作为智能手机的重要组成部分，近年来经历了快速的技术迭代。随着全面屏、曲面屏和折叠屏手机的流行，对玻璃盖板的强度、透光率和可塑性提出了更高要求。目前，市场上主流的手机玻璃盖板材料是康宁公司的大猩猩玻璃系列，其具有出色的抗摔和抗刮性能。此外，随着5G时代的到来，对玻璃盖板的信号穿透性也有了新的考量，促使厂商开发新型玻璃材料以适应技术需求。</w:t>
      </w:r>
      <w:r>
        <w:rPr>
          <w:rFonts w:hint="eastAsia"/>
        </w:rPr>
        <w:br/>
      </w:r>
      <w:r>
        <w:rPr>
          <w:rFonts w:hint="eastAsia"/>
        </w:rPr>
        <w:t>　　未来，手机玻璃盖板将更加注重材料创新和功能集成。材料创新方面，将探索更轻薄、更坚韧的玻璃材料，以及具有自修复能力的新型涂层，提高手机的耐用性和用户体验。功能集成方面，玻璃盖板将集成更多传感器和触控功能，如指纹识别、压力感应和环境光传感器，实现屏幕与用户的更深层次交互，同时，探索玻璃盖板在透明显示和柔性电子领域的应用，推动手机形态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26fdb71443d5" w:history="1">
        <w:r>
          <w:rPr>
            <w:rStyle w:val="Hyperlink"/>
          </w:rPr>
          <w:t>中国手机玻璃盖板行业市场调研与行业前景分析报告（2025-2031年）</w:t>
        </w:r>
      </w:hyperlink>
      <w:r>
        <w:rPr>
          <w:rFonts w:hint="eastAsia"/>
        </w:rPr>
        <w:t>》全面分析了手机玻璃盖板行业的产业链、市场规模、需求与价格动态，并客观呈现了当前行业的现状。同时，报告科学预测了手机玻璃盖板市场前景及发展趋势，聚焦于重点企业，全面分析了手机玻璃盖板市场竞争格局、集中度及品牌影响力。此外，手机玻璃盖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手机玻璃盖板行业相关概述</w:t>
      </w:r>
      <w:r>
        <w:rPr>
          <w:rFonts w:hint="eastAsia"/>
        </w:rPr>
        <w:br/>
      </w:r>
      <w:r>
        <w:rPr>
          <w:rFonts w:hint="eastAsia"/>
        </w:rPr>
        <w:t>　　　　一、手机玻璃盖板行业定义及特点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1、手机玻璃盖板行业定义</w:t>
      </w:r>
      <w:r>
        <w:rPr>
          <w:rFonts w:hint="eastAsia"/>
        </w:rPr>
        <w:br/>
      </w:r>
      <w:r>
        <w:rPr>
          <w:rFonts w:hint="eastAsia"/>
        </w:rPr>
        <w:t>　　　　　　2、手机玻璃盖板行业特点</w:t>
      </w:r>
      <w:r>
        <w:rPr>
          <w:rFonts w:hint="eastAsia"/>
        </w:rPr>
        <w:br/>
      </w:r>
      <w:r>
        <w:rPr>
          <w:rFonts w:hint="eastAsia"/>
        </w:rPr>
        <w:t>　　　　二、手机玻璃盖板行业经营模式分析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1、手机玻璃盖板生产模式</w:t>
      </w:r>
      <w:r>
        <w:rPr>
          <w:rFonts w:hint="eastAsia"/>
        </w:rPr>
        <w:br/>
      </w:r>
      <w:r>
        <w:rPr>
          <w:rFonts w:hint="eastAsia"/>
        </w:rPr>
        <w:t>　　　　　　2、手机玻璃盖板采购模式</w:t>
      </w:r>
      <w:r>
        <w:rPr>
          <w:rFonts w:hint="eastAsia"/>
        </w:rPr>
        <w:br/>
      </w:r>
      <w:r>
        <w:rPr>
          <w:rFonts w:hint="eastAsia"/>
        </w:rPr>
        <w:t>　　　　　　3、手机玻璃盖板销售模式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2025年全球手机玻璃盖板行业市场运行形势分析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2025年全球手机玻璃盖板行业发展概况</w:t>
      </w:r>
      <w:r>
        <w:rPr>
          <w:rFonts w:hint="eastAsia"/>
        </w:rPr>
        <w:br/>
      </w:r>
      <w:r>
        <w:rPr>
          <w:rFonts w:hint="eastAsia"/>
        </w:rPr>
        <w:t>　　第二节 全球手机玻璃盖板行业发展走势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一、全球手机玻璃盖板行业市场分布情况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二、全球手机玻璃盖板行业发展趋势分析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全球手机玻璃盖板行业重点国家和区域分析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2024-2025年中国手机玻璃盖板行业发展环境分析</w:t>
      </w:r>
      <w:r>
        <w:rPr>
          <w:rFonts w:hint="eastAsia"/>
        </w:rPr>
        <w:br/>
      </w:r>
      <w:r>
        <w:rPr>
          <w:rFonts w:hint="eastAsia"/>
        </w:rPr>
        <w:t>　　第一节 手机玻璃盖板行业经济环境分析</w:t>
      </w:r>
      <w:r>
        <w:rPr>
          <w:rFonts w:hint="eastAsia"/>
        </w:rPr>
        <w:br/>
      </w:r>
      <w:r>
        <w:rPr>
          <w:rFonts w:hint="eastAsia"/>
        </w:rPr>
        <w:t>　　第二节 手机玻璃盖板行业政策环境分析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一、手机玻璃盖板行业政策影响分析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二、相关手机玻璃盖板行业标准分析</w:t>
      </w:r>
      <w:r>
        <w:rPr>
          <w:rFonts w:hint="eastAsia"/>
        </w:rPr>
        <w:br/>
      </w:r>
      <w:r>
        <w:rPr>
          <w:rFonts w:hint="eastAsia"/>
        </w:rPr>
        <w:t>　　第三节 手机玻璃盖板行业社会环境分析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2024-2025年手机玻璃盖板行业技术发展现状及趋势分析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手机玻璃盖板行业技术发展现状分析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国内外手机玻璃盖板行业技术差异与原因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手机玻璃盖板行业技术发展方向、趋势预测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提升手机玻璃盖板行业技术能力策略建议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中国手机玻璃盖板行业市场供需状况分析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中国手机玻璃盖板行业市场规模情况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中国手机玻璃盖板行业盈利情况分析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中国手机玻璃盖板行业市场需求状况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一、2019-2024年手机玻璃盖板行业市场需求情况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二、手机玻璃盖板行业市场需求特点分析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三、2025-2031年手机玻璃盖板行业市场需求预测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中国手机玻璃盖板行业产量情况分析与预测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一、2019-2024年手机玻璃盖板行业产量统计分析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二、2025年手机玻璃盖板行业产量特点分析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三、2025-2031年手机玻璃盖板行业产量预测分析</w:t>
      </w:r>
      <w:r>
        <w:rPr>
          <w:rFonts w:hint="eastAsia"/>
        </w:rPr>
        <w:br/>
      </w:r>
      <w:r>
        <w:rPr>
          <w:rFonts w:hint="eastAsia"/>
        </w:rPr>
        <w:t>　　第五节 手机玻璃盖板行业市场供需平衡状况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手机玻璃盖板行业细分产品市场调研分析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中国手机玻璃盖板行业进出口情况分析预测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2019-2024年中国手机玻璃盖板行业进出口情况分析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一、2019-2024年中国手机玻璃盖板行业进口分析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二、2019-2024年中国手机玻璃盖板行业出口分析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2025-2031年中国手机玻璃盖板行业进出口情况预测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一、2025-2031年中国手机玻璃盖板行业进口预测分析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二、2025-2031年中国手机玻璃盖板行业出口预测分析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影响手机玻璃盖板行业进出口变化的主要原因分析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2019-2024年中国手机玻璃盖板行业区域市场分析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中国手机玻璃盖板行业区域市场结构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重点地区手机玻璃盖板行业调研分析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一、重点地区（一）手机玻璃盖板市场分析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二、重点地区（二）手机玻璃盖板市场分析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三、重点地区（三）手机玻璃盖板市场分析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四、重点地区（四）手机玻璃盖板市场分析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五、重点地区（五）手机玻璃盖板市场分析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中国手机玻璃盖板行业市场行情分析预测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手机玻璃盖板价格影响因素分析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2019-2024年中国手机玻璃盖板市场价格趋向分析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2025-2031年中国手机玻璃盖板市场价格趋向预测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手机玻璃盖板行业上、下游市场分析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手机玻璃盖板行业上游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手机玻璃盖板行业下游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手机玻璃盖板行业竞争格局分析</w:t>
      </w:r>
      <w:r>
        <w:rPr>
          <w:rFonts w:hint="eastAsia"/>
        </w:rPr>
        <w:br/>
      </w:r>
      <w:r>
        <w:rPr>
          <w:rFonts w:hint="eastAsia"/>
        </w:rPr>
        <w:t>　　第一节 手机玻璃盖板行业集中度分析</w:t>
      </w:r>
      <w:r>
        <w:rPr>
          <w:rFonts w:hint="eastAsia"/>
        </w:rPr>
        <w:br/>
      </w:r>
      <w:r>
        <w:rPr>
          <w:rFonts w:hint="eastAsia"/>
        </w:rPr>
        <w:t>　　　　一、手机玻璃盖板市场集中度分析</w:t>
      </w:r>
      <w:r>
        <w:rPr>
          <w:rFonts w:hint="eastAsia"/>
        </w:rPr>
        <w:br/>
      </w:r>
      <w:r>
        <w:rPr>
          <w:rFonts w:hint="eastAsia"/>
        </w:rPr>
        <w:t>　　　　二、手机玻璃盖板企业集中度分析</w:t>
      </w:r>
      <w:r>
        <w:rPr>
          <w:rFonts w:hint="eastAsia"/>
        </w:rPr>
        <w:br/>
      </w:r>
      <w:r>
        <w:rPr>
          <w:rFonts w:hint="eastAsia"/>
        </w:rPr>
        <w:t>　　　　三、手机玻璃盖板区域集中度分析</w:t>
      </w:r>
      <w:r>
        <w:rPr>
          <w:rFonts w:hint="eastAsia"/>
        </w:rPr>
        <w:br/>
      </w:r>
      <w:r>
        <w:rPr>
          <w:rFonts w:hint="eastAsia"/>
        </w:rPr>
        <w:t>　　第二节 手机玻璃盖板行业竞争格局分析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一、2025年手机玻璃盖板行业竞争分析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二、2025年中外手机玻璃盖板产品竞争分析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三、2019-2024年中国手机玻璃盖板市场竞争分析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四、2025-2031年国内主要手机玻璃盖板企业动向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手机玻璃盖板行业重点企业发展调研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手机玻璃盖板重点企业（一）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手机玻璃盖板重点企业（二）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手机玻璃盖板重点企业（三）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手机玻璃盖板重点企业（四）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手机玻璃盖板重点企业（五）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手机玻璃盖板重点企业（六）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手机玻璃盖板企业发展策略分析</w:t>
      </w:r>
      <w:r>
        <w:rPr>
          <w:rFonts w:hint="eastAsia"/>
        </w:rPr>
        <w:br/>
      </w:r>
      <w:r>
        <w:rPr>
          <w:rFonts w:hint="eastAsia"/>
        </w:rPr>
        <w:t>　　第一节 手机玻璃盖板市场策略分析</w:t>
      </w:r>
      <w:r>
        <w:rPr>
          <w:rFonts w:hint="eastAsia"/>
        </w:rPr>
        <w:br/>
      </w:r>
      <w:r>
        <w:rPr>
          <w:rFonts w:hint="eastAsia"/>
        </w:rPr>
        <w:t>　　　　一、手机玻璃盖板价格策略分析</w:t>
      </w:r>
      <w:r>
        <w:rPr>
          <w:rFonts w:hint="eastAsia"/>
        </w:rPr>
        <w:br/>
      </w:r>
      <w:r>
        <w:rPr>
          <w:rFonts w:hint="eastAsia"/>
        </w:rPr>
        <w:t>　　　　二、手机玻璃盖板渠道策略分析</w:t>
      </w:r>
      <w:r>
        <w:rPr>
          <w:rFonts w:hint="eastAsia"/>
        </w:rPr>
        <w:br/>
      </w:r>
      <w:r>
        <w:rPr>
          <w:rFonts w:hint="eastAsia"/>
        </w:rPr>
        <w:t>　　第二节 手机玻璃盖板销售策略分析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提高手机玻璃盖板企业竞争力的策略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一、提高中国手机玻璃盖板企业核心竞争力的对策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二、手机玻璃盖板企业提升竞争力的主要方向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三、影响手机玻璃盖板企业核心竞争力的因素及提升途径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四、提高手机玻璃盖板企业竞争力的策略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对我国手机玻璃盖板品牌的战略思考</w:t>
      </w:r>
      <w:r>
        <w:rPr>
          <w:rFonts w:hint="eastAsia"/>
        </w:rPr>
        <w:br/>
      </w:r>
      <w:r>
        <w:rPr>
          <w:rFonts w:hint="eastAsia"/>
        </w:rPr>
        <w:t>　　　　一、手机玻璃盖板实施品牌战略的意义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二、手机玻璃盖板企业品牌的现状分析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三、我国手机玻璃盖板企业的品牌战略</w:t>
      </w:r>
      <w:r>
        <w:rPr>
          <w:rFonts w:hint="eastAsia"/>
        </w:rPr>
        <w:br/>
      </w:r>
      <w:r>
        <w:rPr>
          <w:rFonts w:hint="eastAsia"/>
        </w:rPr>
        <w:t>　　　　四、手机玻璃盖板品牌战略管理的策略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中国手机玻璃盖板行业营销策略分析</w:t>
      </w:r>
      <w:r>
        <w:rPr>
          <w:rFonts w:hint="eastAsia"/>
        </w:rPr>
        <w:br/>
      </w:r>
      <w:r>
        <w:rPr>
          <w:rFonts w:hint="eastAsia"/>
        </w:rPr>
        <w:t>　　第一节 手机玻璃盖板市场推广策略研究分析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一、做好手机玻璃盖板产品导入</w:t>
      </w:r>
      <w:r>
        <w:rPr>
          <w:rFonts w:hint="eastAsia"/>
        </w:rPr>
        <w:br/>
      </w:r>
      <w:r>
        <w:rPr>
          <w:rFonts w:hint="eastAsia"/>
        </w:rPr>
        <w:t>　　　　二、做好手机玻璃盖板产品组合和产品线决策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三、手机玻璃盖板行业城市市场推广策略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手机玻璃盖板行业渠道营销研究分析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一、手机玻璃盖板行业营销环境分析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二、手机玻璃盖板行业现存的营销渠道分析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三、手机玻璃盖板行业终端市场营销管理策略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手机玻璃盖板行业营销战略研究分析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一、中国手机玻璃盖板行业有效整合营销策略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二、建立手机玻璃盖板行业厂商的双嬴模式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2025-2031年中国手机玻璃盖板行业前景与风险预测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2025年手机玻璃盖板市场前景分析</w:t>
      </w:r>
      <w:r>
        <w:rPr>
          <w:rFonts w:hint="eastAsia"/>
        </w:rPr>
        <w:br/>
      </w:r>
      <w:r>
        <w:rPr>
          <w:rFonts w:hint="eastAsia"/>
        </w:rPr>
        <w:t>　　第二节 2025年手机玻璃盖板发展趋势预测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2025-2031年中国手机玻璃盖板行业投资特性分析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一、2025-2031年中国手机玻璃盖板行业进入壁垒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二、2025-2031年中国手机玻璃盖板行业盈利模式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三、2025-2031年中国手机玻璃盖板行业盈利因素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2025-2031年中国手机玻璃盖板行业投资机会分析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一、2025-2031年中国手机玻璃盖板细分市场投资机会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二、2025-2031年中国手机玻璃盖板行业区域市场投资潜力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2025-2031年中国手机玻璃盖板行业投资风险分析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一、2025-2031年中国手机玻璃盖板行业市场竞争风险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二、2025-2031年中国手机玻璃盖板行业技术风险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三、2025-2031年中国手机玻璃盖板行业政策风险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四、2025-2031年中国手机玻璃盖板行业进入退出风险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2025-2031年中国手机玻璃盖板行业盈利模式与投资策略分析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国外手机玻璃盖板行业投资现状及经营模式分析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一、境外手机玻璃盖板行业成长情况调查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中国手机玻璃盖板行业商业模式探讨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中国手机玻璃盖板行业投资国际化发展战略分析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中国手机玻璃盖板行业投资策略分析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中国手机玻璃盖板行业资本运作战略选择方案研究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中智林-－中国手机玻璃盖板行业多元化经营战略的可行性分析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手机玻璃盖板行业历程</w:t>
      </w:r>
      <w:r>
        <w:rPr>
          <w:rFonts w:hint="eastAsia"/>
        </w:rPr>
        <w:br/>
      </w:r>
      <w:r>
        <w:rPr>
          <w:rFonts w:hint="eastAsia"/>
        </w:rPr>
        <w:t>　　图表 手机玻璃盖板行业生命周期</w:t>
      </w:r>
      <w:r>
        <w:rPr>
          <w:rFonts w:hint="eastAsia"/>
        </w:rPr>
        <w:br/>
      </w:r>
      <w:r>
        <w:rPr>
          <w:rFonts w:hint="eastAsia"/>
        </w:rPr>
        <w:t>　　图表 手机玻璃盖板行业产业链分析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2019-2024年手机玻璃盖板行业市场容量分析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2024年中国手机玻璃盖板行业需求领域分布格局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2024年中国手机玻璃盖板进口国家及地区分析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2024年中国手机玻璃盖板出口国家及地区分析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2019-2024年中国手机玻璃盖板行业企业平均规模情况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**地区手机玻璃盖板市场规模及增长情况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手机玻璃盖板重点企业（二）经营情况分析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手机玻璃盖板重点企业（二）主要经济指标情况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手机玻璃盖板企业信息</w:t>
      </w:r>
      <w:r>
        <w:rPr>
          <w:rFonts w:hint="eastAsia"/>
        </w:rPr>
        <w:br/>
      </w:r>
      <w:r>
        <w:rPr>
          <w:rFonts w:hint="eastAsia"/>
        </w:rPr>
        <w:t>　　图表 手机玻璃盖板企业经营情况分析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手机玻璃盖板重点企业（三）成长能力情况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2025-2031年中国手机玻璃盖板发展趋势预测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26fdb71443d5" w:history="1">
        <w:r>
          <w:rPr>
            <w:rStyle w:val="Hyperlink"/>
          </w:rPr>
          <w:t>中国手机玻璃盖板行业市场调研与行业前景分析报告（2025-2031年）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26fdb71443d5" w:history="1">
        <w:r>
          <w:rPr>
            <w:rStyle w:val="Hyperlink"/>
          </w:rPr>
          <w:t>https://www.20087.com/0/19/ShouJiBoLiGaiBanHangYeQianJing.html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机玻璃盖板的公司、手机玻璃盖板是啥、玻璃盖板生产厂家排名、手机玻璃盖板厂家排名、玻璃盖板是什么意思、手机玻璃盖板生产工艺流程、玻璃盖板生产工艺流程、手机玻璃盖板厂招聘信息、办公玻璃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6b48ad33f4549" w:history="1">
      <w:r>
        <w:rPr>
          <w:rStyle w:val="Hyperlink"/>
        </w:rPr>
        <w:t>中国手机玻璃盖板行业市场调研与行业前景分析报告（2025-2031年）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ouJiBoLiGaiBanHangYeQianJing.html" TargetMode="External" Id="R0a1226fdb714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ouJiBoLiGaiBanHangYeQianJing.html" TargetMode="External" Id="R9586b48ad33f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2024-10-14T00:49:00Z</dcterms:created>
  <dcterms:modified xsi:type="dcterms:W3CDTF">2024-10-14T01:49:00Z</dcterms:modified>
  <dc:subject>中国手机玻璃盖板行业市场调研与行业前景分析报告（2025-2031年）</dc:subject>
  <dc:title>中国手机玻璃盖板行业市场调研与行业前景分析报告（2025-2031年）</dc:title>
  <cp:keywords>中国手机玻璃盖板行业市场调研与行业前景分析报告（2025-2031年）</cp:keywords>
  <dc:description>中国手机玻璃盖板行业市场调研与行业前景分析报告（2025-2031年）</dc:description>
</cp:coreProperties>
</file>