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38f4caa8647db" w:history="1">
              <w:r>
                <w:rPr>
                  <w:rStyle w:val="Hyperlink"/>
                </w:rPr>
                <w:t>中国羊毛衫行业现状调研及发展趋势分析报告（2025-2031年）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38f4caa8647db" w:history="1">
              <w:r>
                <w:rPr>
                  <w:rStyle w:val="Hyperlink"/>
                </w:rPr>
                <w:t>中国羊毛衫行业现状调研及发展趋势分析报告（2025-2031年）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438f4caa8647db" w:history="1">
                <w:r>
                  <w:rPr>
                    <w:rStyle w:val="Hyperlink"/>
                  </w:rPr>
                  <w:t>https://www.20087.com/0/99/YangMaoShanChanYeXianZhuangYuFaZ.html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衫行业正经历从传统制造向高端时尚与可持续生产的转型。高品质羊毛与环保材料的结合，如有机羊毛、再生纤维，成为产品创新的亮点。设计上融合时尚元素与传统工艺，满足多样化的市场需求。同时，智能化生产设备的应用提高了生产效率与产品品质。</w:t>
      </w:r>
      <w:r>
        <w:rPr>
          <w:rFonts w:hint="eastAsia"/>
        </w:rPr>
        <w:br/>
      </w:r>
      <w:r>
        <w:rPr>
          <w:rFonts w:hint="eastAsia"/>
        </w:rPr>
        <w:t>　　未来羊毛衫行业将更加注重品牌故事与文化传承，通过个性化定制与限量版产品吸引消费者。可持续性成为核心竞争力，从原料采购到生产过程全面实施环保策略。数字化技术，包括3D设计与虚拟试衣，将提升消费者体验，缩短设计到市场的周期。此外，加强供应链透明度，建立公平贸易机制，将成为提升行业形象与消费者信任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438f4caa8647db" w:history="1">
        <w:r>
          <w:rPr>
            <w:rStyle w:val="Hyperlink"/>
          </w:rPr>
          <w:t>中国羊毛衫行业现状调研及发展趋势分析报告（2025-2031年）</w:t>
        </w:r>
      </w:hyperlink>
      <w:r>
        <w:rPr>
          <w:rFonts w:hint="eastAsia"/>
        </w:rPr>
        <w:t>》通过详实的数据分析，全面解析了羊毛衫行业的市场规模、需求动态及价格趋势，深入探讨了羊毛衫产业链上下游的协同关系与竞争格局变化。报告对羊毛衫细分市场进行精准划分，结合重点企业研究，揭示了品牌影响力与市场集中度的现状，为行业参与者提供了清晰的竞争态势洞察。同时，报告结合宏观经济环境、技术发展路径及消费者需求演变，科学预测了羊毛衫行业的未来发展方向，并针对潜在风险提出了切实可行的应对策略。报告为羊毛衫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2025年世界羊毛衫衫产业运行态势分析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2025年世界羊毛衫行业概况</w:t>
      </w:r>
      <w:r>
        <w:rPr>
          <w:rFonts w:hint="eastAsia"/>
        </w:rPr>
        <w:br/>
      </w:r>
      <w:r>
        <w:rPr>
          <w:rFonts w:hint="eastAsia"/>
        </w:rPr>
        <w:t>　　　　一、世界羊毛生产情况</w:t>
      </w:r>
      <w:r>
        <w:rPr>
          <w:rFonts w:hint="eastAsia"/>
        </w:rPr>
        <w:br/>
      </w:r>
      <w:r>
        <w:rPr>
          <w:rFonts w:hint="eastAsia"/>
        </w:rPr>
        <w:t>　　　　二、世界羊毛衫加工技术分析</w:t>
      </w:r>
      <w:r>
        <w:rPr>
          <w:rFonts w:hint="eastAsia"/>
        </w:rPr>
        <w:br/>
      </w:r>
      <w:r>
        <w:rPr>
          <w:rFonts w:hint="eastAsia"/>
        </w:rPr>
        <w:t>　　　　三、世界羊毛贸易分析</w:t>
      </w:r>
      <w:r>
        <w:rPr>
          <w:rFonts w:hint="eastAsia"/>
        </w:rPr>
        <w:br/>
      </w:r>
      <w:r>
        <w:rPr>
          <w:rFonts w:hint="eastAsia"/>
        </w:rPr>
        <w:t>　　　　四、世界羊毛衫主要产品价格走势分析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2025年世界羊毛衫衫市场动态分析</w:t>
      </w:r>
      <w:r>
        <w:rPr>
          <w:rFonts w:hint="eastAsia"/>
        </w:rPr>
        <w:br/>
      </w:r>
      <w:r>
        <w:rPr>
          <w:rFonts w:hint="eastAsia"/>
        </w:rPr>
        <w:t>　　　　一、羊毛衫制品消费群体增加，多样化需求加大</w:t>
      </w:r>
      <w:r>
        <w:rPr>
          <w:rFonts w:hint="eastAsia"/>
        </w:rPr>
        <w:br/>
      </w:r>
      <w:r>
        <w:rPr>
          <w:rFonts w:hint="eastAsia"/>
        </w:rPr>
        <w:t>　　　　二、世界羊毛衫品牌市场动态分析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中国羊绒衫行业宏观环境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三、收入增长情况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五、社会消费品零售额分析</w:t>
      </w:r>
      <w:r>
        <w:rPr>
          <w:rFonts w:hint="eastAsia"/>
        </w:rPr>
        <w:br/>
      </w:r>
      <w:r>
        <w:rPr>
          <w:rFonts w:hint="eastAsia"/>
        </w:rPr>
        <w:t>　　　　六、金融运行及货币政策</w:t>
      </w:r>
      <w:r>
        <w:rPr>
          <w:rFonts w:hint="eastAsia"/>
        </w:rPr>
        <w:br/>
      </w:r>
      <w:r>
        <w:rPr>
          <w:rFonts w:hint="eastAsia"/>
        </w:rPr>
        <w:t>　　　　七、城镇人员从业状况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第三节 中国羊毛衫行业政策环境</w:t>
      </w:r>
      <w:r>
        <w:rPr>
          <w:rFonts w:hint="eastAsia"/>
        </w:rPr>
        <w:br/>
      </w:r>
      <w:r>
        <w:rPr>
          <w:rFonts w:hint="eastAsia"/>
        </w:rPr>
        <w:t>　　　　一、十三五规划对行业影响</w:t>
      </w:r>
      <w:r>
        <w:rPr>
          <w:rFonts w:hint="eastAsia"/>
        </w:rPr>
        <w:br/>
      </w:r>
      <w:r>
        <w:rPr>
          <w:rFonts w:hint="eastAsia"/>
        </w:rPr>
        <w:t>　　　　二、重点政策汇总</w:t>
      </w:r>
      <w:r>
        <w:rPr>
          <w:rFonts w:hint="eastAsia"/>
        </w:rPr>
        <w:br/>
      </w:r>
      <w:r>
        <w:rPr>
          <w:rFonts w:hint="eastAsia"/>
        </w:rPr>
        <w:t>　　　　三、政策发展趋势预测</w:t>
      </w:r>
      <w:r>
        <w:rPr>
          <w:rFonts w:hint="eastAsia"/>
        </w:rPr>
        <w:br/>
      </w:r>
      <w:r>
        <w:rPr>
          <w:rFonts w:hint="eastAsia"/>
        </w:rPr>
        <w:t>　　第四节 中国羊毛衫行业社会文化环境分析</w:t>
      </w:r>
      <w:r>
        <w:rPr>
          <w:rFonts w:hint="eastAsia"/>
        </w:rPr>
        <w:br/>
      </w:r>
      <w:r>
        <w:rPr>
          <w:rFonts w:hint="eastAsia"/>
        </w:rPr>
        <w:t>　　　　一、中国羊毛衫行业社会环境</w:t>
      </w:r>
      <w:r>
        <w:rPr>
          <w:rFonts w:hint="eastAsia"/>
        </w:rPr>
        <w:br/>
      </w:r>
      <w:r>
        <w:rPr>
          <w:rFonts w:hint="eastAsia"/>
        </w:rPr>
        <w:t>　　　　二、中国羊毛衫行业文化环境</w:t>
      </w:r>
      <w:r>
        <w:rPr>
          <w:rFonts w:hint="eastAsia"/>
        </w:rPr>
        <w:br/>
      </w:r>
      <w:r>
        <w:rPr>
          <w:rFonts w:hint="eastAsia"/>
        </w:rPr>
        <w:t>　　第五节 中国羊毛衫行业技术环境分析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二、生产技术水平</w:t>
      </w:r>
      <w:r>
        <w:rPr>
          <w:rFonts w:hint="eastAsia"/>
        </w:rPr>
        <w:br/>
      </w:r>
      <w:r>
        <w:rPr>
          <w:rFonts w:hint="eastAsia"/>
        </w:rPr>
        <w:t>　　　　三、产能利用率</w:t>
      </w:r>
      <w:r>
        <w:rPr>
          <w:rFonts w:hint="eastAsia"/>
        </w:rPr>
        <w:br/>
      </w:r>
      <w:r>
        <w:rPr>
          <w:rFonts w:hint="eastAsia"/>
        </w:rPr>
        <w:t>　　　　四、劳动生产率</w:t>
      </w:r>
      <w:r>
        <w:rPr>
          <w:rFonts w:hint="eastAsia"/>
        </w:rPr>
        <w:br/>
      </w:r>
      <w:r>
        <w:rPr>
          <w:rFonts w:hint="eastAsia"/>
        </w:rPr>
        <w:t>　　　　五、行业技术发展趋势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国内羊毛衫行业品牌需求与消费者偏好调查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2025-2031年羊毛衫产量统计分析</w:t>
      </w:r>
      <w:r>
        <w:rPr>
          <w:rFonts w:hint="eastAsia"/>
        </w:rPr>
        <w:br/>
      </w:r>
      <w:r>
        <w:rPr>
          <w:rFonts w:hint="eastAsia"/>
        </w:rPr>
        <w:t>　　第二节 2025-2031年羊毛衫历年消费量统计分析</w:t>
      </w:r>
      <w:r>
        <w:rPr>
          <w:rFonts w:hint="eastAsia"/>
        </w:rPr>
        <w:br/>
      </w:r>
      <w:r>
        <w:rPr>
          <w:rFonts w:hint="eastAsia"/>
        </w:rPr>
        <w:t>　　第三节 2025-2031年国内羊毛衫行业品牌产品平均价格走势分析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第四节 羊毛衫产品目标客户群体调查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第五节 羊毛衫产品的品牌市场调查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一、消费者对羊毛衫品牌认知度宏观调查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二、消费者对羊毛衫产品的品牌偏好调查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三、消费者对羊毛衫品牌的首要认知渠道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五、羊毛衫品牌忠诚度调查</w:t>
      </w:r>
      <w:r>
        <w:rPr>
          <w:rFonts w:hint="eastAsia"/>
        </w:rPr>
        <w:br/>
      </w:r>
      <w:r>
        <w:rPr>
          <w:rFonts w:hint="eastAsia"/>
        </w:rPr>
        <w:t>　　　　六、羊毛衫品牌市场占有率调查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第六节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国内羊毛衫行业品牌产品市场供需渠道分析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第二节 销售渠道对羊毛衫行业品牌发展的重要性</w:t>
      </w:r>
      <w:r>
        <w:rPr>
          <w:rFonts w:hint="eastAsia"/>
        </w:rPr>
        <w:br/>
      </w:r>
      <w:r>
        <w:rPr>
          <w:rFonts w:hint="eastAsia"/>
        </w:rPr>
        <w:t>　　第三节 羊毛衫行业销售渠道的重要环节 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2025-2031年中国羊毛衫行业品牌产品重点区域市场渠道情况分析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2025年国内羊毛衫行业品牌产品生产及渠道投资运作模式分析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行业竞争分析</w:t>
      </w:r>
      <w:r>
        <w:rPr>
          <w:rFonts w:hint="eastAsia"/>
        </w:rPr>
        <w:br/>
      </w:r>
      <w:r>
        <w:rPr>
          <w:rFonts w:hint="eastAsia"/>
        </w:rPr>
        <w:t>第五章 国内羊毛衫行业优势品牌企业分析</w:t>
      </w:r>
      <w:r>
        <w:rPr>
          <w:rFonts w:hint="eastAsia"/>
        </w:rPr>
        <w:br/>
      </w:r>
      <w:r>
        <w:rPr>
          <w:rFonts w:hint="eastAsia"/>
        </w:rPr>
        <w:t>　　第一节 内蒙古鄂尔多斯羊绒制品股份有限公司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北京雪莲羊绒股份有限公司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春竹集团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恒源祥集团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浙江珍贝有限公司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宁夏圣雪绒股份有限公司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维信羊绒集团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新疆天山毛纺织股份有限公司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三利集团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米皇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国内羊毛衫行业品牌竞争格局分析</w:t>
      </w:r>
      <w:r>
        <w:rPr>
          <w:rFonts w:hint="eastAsia"/>
        </w:rPr>
        <w:br/>
      </w:r>
      <w:r>
        <w:rPr>
          <w:rFonts w:hint="eastAsia"/>
        </w:rPr>
        <w:t>　　第一节 羊毛衫行业历史竞争格局概况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一、羊毛衫行业集中度分析</w:t>
      </w:r>
      <w:r>
        <w:rPr>
          <w:rFonts w:hint="eastAsia"/>
        </w:rPr>
        <w:br/>
      </w:r>
      <w:r>
        <w:rPr>
          <w:rFonts w:hint="eastAsia"/>
        </w:rPr>
        <w:t>　　　　二、羊毛衫行业竞争程度分析</w:t>
      </w:r>
      <w:r>
        <w:rPr>
          <w:rFonts w:hint="eastAsia"/>
        </w:rPr>
        <w:br/>
      </w:r>
      <w:r>
        <w:rPr>
          <w:rFonts w:hint="eastAsia"/>
        </w:rPr>
        <w:t>　　第二节 羊毛衫行业企业竞争状况分析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2025-2031年国内羊毛衫行业品牌竞争格局展望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羊绒衫企业竞争策略分析</w:t>
      </w:r>
      <w:r>
        <w:rPr>
          <w:rFonts w:hint="eastAsia"/>
        </w:rPr>
        <w:br/>
      </w:r>
      <w:r>
        <w:rPr>
          <w:rFonts w:hint="eastAsia"/>
        </w:rPr>
        <w:t>　　第一节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第四节 补缺者的市场竞争策略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一、市场补缺者的特征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行业经营发展预测</w:t>
      </w:r>
      <w:r>
        <w:rPr>
          <w:rFonts w:hint="eastAsia"/>
        </w:rPr>
        <w:br/>
      </w:r>
      <w:r>
        <w:rPr>
          <w:rFonts w:hint="eastAsia"/>
        </w:rPr>
        <w:t>第八章 2025-2031年国内羊毛衫行业品牌发展预测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2025-2031年羊毛衫行业品牌市场财务数据预测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一、2025-2031年羊毛衫行业品牌市场规模预测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二、2025-2031年羊毛衫行业总产值预测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三、2025-2031年羊毛衫行业利润总额预测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四、2025-2031年羊毛衫行业总资产预测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2025-2031年羊毛衫行业供需预测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一、2025-2031年羊毛衫产量预测</w:t>
      </w:r>
      <w:r>
        <w:rPr>
          <w:rFonts w:hint="eastAsia"/>
        </w:rPr>
        <w:br/>
      </w:r>
      <w:r>
        <w:rPr>
          <w:rFonts w:hint="eastAsia"/>
        </w:rPr>
        <w:t>　　　　二、2025-2031年羊毛衫需求预测</w:t>
      </w:r>
      <w:r>
        <w:rPr>
          <w:rFonts w:hint="eastAsia"/>
        </w:rPr>
        <w:br/>
      </w:r>
      <w:r>
        <w:rPr>
          <w:rFonts w:hint="eastAsia"/>
        </w:rPr>
        <w:t>　　　　三、2025-2031年羊毛衫供需平衡预测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四、2025-2031年主要羊毛衫产品进出口预测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2025-2031年羊毛衫行业投资机会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一、2025-2031年羊毛衫行业主要领域投资机会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二、2025-2031年羊毛衫行业出口市场投资机会</w:t>
      </w:r>
      <w:r>
        <w:rPr>
          <w:rFonts w:hint="eastAsia"/>
        </w:rPr>
        <w:br/>
      </w:r>
      <w:r>
        <w:rPr>
          <w:rFonts w:hint="eastAsia"/>
        </w:rPr>
        <w:t>　　第四节 影响羊毛衫行业发展的主要因素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一、2025-2031年影响羊毛衫行业运行的有利因素分析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二、2025-2031年影响羊毛衫行业运行的稳定因素分析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三、2025-2031年影响羊毛衫行业运行的不利因素分析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四、2025-2031年我国羊毛衫行业发展面临的挑战分析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五、2025-2031年我国羊毛衫行业发展面临的机遇分析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羊毛衫行业投资风险及控制策略分析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一、2025-2031年羊毛衫行业市场风险及控制策略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二、2025-2031年羊毛衫行业政策风险及控制策略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三、2025-2031年羊毛衫行业经营风险及控制策略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四、2025-2031年羊毛衫同业竞争风险及控制策略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五、2025-2031年羊毛衫行业其他风险及控制策略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对国内羊毛衫行业总结及企业经营战略建议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羊毛衫行业问题总结</w:t>
      </w:r>
      <w:r>
        <w:rPr>
          <w:rFonts w:hint="eastAsia"/>
        </w:rPr>
        <w:br/>
      </w:r>
      <w:r>
        <w:rPr>
          <w:rFonts w:hint="eastAsia"/>
        </w:rPr>
        <w:t>　　第二节 2025-2031年羊毛衫行业企业的标竿管理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2025-2031年羊毛衫行业企业的资本运作模式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一、羊毛衫行业企业国内资本市场的运作建议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二、羊毛衫行业企业海外资本市场的运作建议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2025-2031年羊毛衫行业企业营销模式建议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一、羊毛衫行业企业的国内营销模式建议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二、羊毛衫行业企业海外营销模式建议</w:t>
      </w:r>
      <w:r>
        <w:rPr>
          <w:rFonts w:hint="eastAsia"/>
        </w:rPr>
        <w:br/>
      </w:r>
      <w:r>
        <w:rPr>
          <w:rFonts w:hint="eastAsia"/>
        </w:rPr>
        <w:t>　　第五节 羊毛衫市场的重点客户战略实施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行业投资建议分析</w:t>
      </w:r>
      <w:r>
        <w:rPr>
          <w:rFonts w:hint="eastAsia"/>
        </w:rPr>
        <w:br/>
      </w:r>
      <w:r>
        <w:rPr>
          <w:rFonts w:hint="eastAsia"/>
        </w:rPr>
        <w:t>第十章 对中国羊绒衫行业投资的建议及观点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2025-2031年中国羊绒衫行业投资风险分析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一、原材料压力风险分析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一、竞争性战略联盟的实施</w:t>
      </w:r>
      <w:r>
        <w:rPr>
          <w:rFonts w:hint="eastAsia"/>
        </w:rPr>
        <w:br/>
      </w:r>
      <w:r>
        <w:rPr>
          <w:rFonts w:hint="eastAsia"/>
        </w:rPr>
        <w:t>　　　　二、企业自身应对策略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企业投资战略分析与策略</w:t>
      </w:r>
      <w:r>
        <w:rPr>
          <w:rFonts w:hint="eastAsia"/>
        </w:rPr>
        <w:br/>
      </w:r>
      <w:r>
        <w:rPr>
          <w:rFonts w:hint="eastAsia"/>
        </w:rPr>
        <w:t>　　第一节 投资战略分析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我国羊绒衫行业发展策略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第三节 (中-智-林)品牌的战略思考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三、羊绒衫品牌的特性和作用</w:t>
      </w:r>
      <w:r>
        <w:rPr>
          <w:rFonts w:hint="eastAsia"/>
        </w:rPr>
        <w:br/>
      </w:r>
      <w:r>
        <w:rPr>
          <w:rFonts w:hint="eastAsia"/>
        </w:rPr>
        <w:t>　　　　四、羊绒衫品牌的价值战略</w:t>
      </w:r>
      <w:r>
        <w:rPr>
          <w:rFonts w:hint="eastAsia"/>
        </w:rPr>
        <w:br/>
      </w:r>
      <w:r>
        <w:rPr>
          <w:rFonts w:hint="eastAsia"/>
        </w:rPr>
        <w:t>　　　　五、我国羊绒衫品牌竞争趋势</w:t>
      </w:r>
      <w:r>
        <w:rPr>
          <w:rFonts w:hint="eastAsia"/>
        </w:rPr>
        <w:br/>
      </w:r>
      <w:r>
        <w:rPr>
          <w:rFonts w:hint="eastAsia"/>
        </w:rPr>
        <w:t>　　　　六、羊绒衫企业品牌发展战略</w:t>
      </w:r>
      <w:r>
        <w:rPr>
          <w:rFonts w:hint="eastAsia"/>
        </w:rPr>
        <w:br/>
      </w:r>
      <w:r>
        <w:rPr>
          <w:rFonts w:hint="eastAsia"/>
        </w:rPr>
        <w:t>　　　　七、羊绒衫行业品牌竞争策略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2025年GDP初步核算数据</w:t>
      </w:r>
      <w:r>
        <w:rPr>
          <w:rFonts w:hint="eastAsia"/>
        </w:rPr>
        <w:br/>
      </w:r>
      <w:r>
        <w:rPr>
          <w:rFonts w:hint="eastAsia"/>
        </w:rPr>
        <w:t>　　图表 2 2025-2031年GDP环比增长速度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GDP环比和同比增长速度</w:t>
      </w:r>
      <w:r>
        <w:rPr>
          <w:rFonts w:hint="eastAsia"/>
        </w:rPr>
        <w:br/>
      </w:r>
      <w:r>
        <w:rPr>
          <w:rFonts w:hint="eastAsia"/>
        </w:rPr>
        <w:t>　　图表 5 2025-2031年全国居民消费价格涨跌幅度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6 2025-2031年我国猪肉、牛肉、羊肉价格变动情况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7 2025-2031年我国鲜菜、鲜果价格变动情况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8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9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10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11 2025-2031年工业生产者出厂价格涨跌幅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12 2025-2031年工业生产者购进价格涨跌幅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13 2025-2031年生产资料出厂价格涨跌幅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14 2025-2031年生活资料出厂价格涨跌幅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15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16 2025-2031年我国农村居民人均纯收入及其增长速度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17 2025-2031年我国城镇居民人均可支配收入及其增长速度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18 2025-2031年我国全社会固定资产及其增长率情况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19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 2025-2031年固定资产投资到位资金同比增速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21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22 2025-2031年我国固定资产投资（不含农户）同比增速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23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24 2025-2031年我国社会消费品零售总额及其增长速度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25 2025-2031年社会消费品零售总额分月同比增长速度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26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27 2025-2031年社会消费品零售总额分月同比增长速度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28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29 2025-2031年城镇新增就业人数</w:t>
      </w:r>
      <w:r>
        <w:rPr>
          <w:rFonts w:hint="eastAsia"/>
        </w:rPr>
        <w:br/>
      </w:r>
      <w:r>
        <w:rPr>
          <w:rFonts w:hint="eastAsia"/>
        </w:rPr>
        <w:t>　　图表 30 2025-2031年中国羊毛衫产能利用率变化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38f4caa8647db" w:history="1">
        <w:r>
          <w:rPr>
            <w:rStyle w:val="Hyperlink"/>
          </w:rPr>
          <w:t>中国羊毛衫行业现状调研及发展趋势分析报告（2025-2031年）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438f4caa8647db" w:history="1">
        <w:r>
          <w:rPr>
            <w:rStyle w:val="Hyperlink"/>
          </w:rPr>
          <w:t>https://www.20087.com/0/99/YangMaoShanChanYeXianZhuangYuFaZ.html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羊毛衫品牌十大排名、羊毛衫缩水了怎么恢复效果最好、羊毛衫哪个牌子质量好、羊毛衫洗缩水了怎么恢复原样、中老年羊毛衫女装、羊毛衫起球吗正常吗、男士圆领羊毛衫怎么搭配、羊毛衫会起球吗、羊毛衫扎人处理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c4b7deb29407b" w:history="1">
      <w:r>
        <w:rPr>
          <w:rStyle w:val="Hyperlink"/>
        </w:rPr>
        <w:t>中国羊毛衫行业现状调研及发展趋势分析报告（2025-2031年）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YangMaoShanChanYeXianZhuangYuFaZ.html" TargetMode="External" Id="Re8438f4caa86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YangMaoShanChanYeXianZhuangYuFaZ.html" TargetMode="External" Id="R66ac4b7deb29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2025-01-30T01:29:00Z</dcterms:created>
  <dcterms:modified xsi:type="dcterms:W3CDTF">2025-01-30T02:29:00Z</dcterms:modified>
  <dc:subject>中国羊毛衫行业现状调研及发展趋势分析报告（2025-2031年）</dc:subject>
  <dc:title>中国羊毛衫行业现状调研及发展趋势分析报告（2025-2031年）</dc:title>
  <cp:keywords>中国羊毛衫行业现状调研及发展趋势分析报告（2025-2031年）</cp:keywords>
  <dc:description>中国羊毛衫行业现状调研及发展趋势分析报告（2025-2031年）</dc:description>
</cp:coreProperties>
</file>