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285aa5734402c" w:history="1">
              <w:r>
                <w:rPr>
                  <w:rStyle w:val="Hyperlink"/>
                </w:rPr>
                <w:t>2025-2031年全球与中国自行车座行业市场调研及发展前景预测报告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285aa5734402c" w:history="1">
              <w:r>
                <w:rPr>
                  <w:rStyle w:val="Hyperlink"/>
                </w:rPr>
                <w:t>2025-2031年全球与中国自行车座行业市场调研及发展前景预测报告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285aa5734402c" w:history="1">
                <w:r>
                  <w:rPr>
                    <w:rStyle w:val="Hyperlink"/>
                  </w:rPr>
                  <w:t>https://www.20087.com/0/59/ZiXingCheZuoFaZhanQianJing.html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座是自行车的重要组成部分，其舒适度直接影响骑行体验。近年来，随着骑行文化的普及和技术的进步，自行车座市场呈现出多元化的发展趋势。制造商们开始注重人体工程学设计，使用更高质量的材料来提高舒适度和耐用性。此外，随着自行车运动的多样化，不同类型的自行车座也应运而生，包括公路车座、山地车座、通勤车座等，以满足不同骑行场景的需求。</w:t>
      </w:r>
      <w:r>
        <w:rPr>
          <w:rFonts w:hint="eastAsia"/>
        </w:rPr>
        <w:br/>
      </w:r>
      <w:r>
        <w:rPr>
          <w:rFonts w:hint="eastAsia"/>
        </w:rPr>
        <w:t>　　未来，自行车座的设计将更加注重个性化和功能性。一方面，随着3D打印技术的应用，自行车座可以实现更加定制化的生产，满足不同体型和骑行姿势的需要。另一方面，智能化技术的融入，例如内置传感器监测骑行时的压力分布，将进一步提升骑行者的舒适体验。同时，环保材料的应用也将成为一个重要的发展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285aa5734402c" w:history="1">
        <w:r>
          <w:rPr>
            <w:rStyle w:val="Hyperlink"/>
          </w:rPr>
          <w:t>2025-2031年全球与中国自行车座行业市场调研及发展前景预测报告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自行车座行业的现状与发展趋势，并对自行车座产业链各环节进行了系统性探讨。报告科学预测了自行车座行业未来发展方向，重点分析了自行车座技术现状及创新路径，同时聚焦自行车座重点企业的经营表现，评估了市场竞争格局、品牌影响力及市场集中度。通过对细分市场的深入研究及SWOT分析，报告揭示了自行车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中国自行车座概述</w:t>
      </w:r>
      <w:r>
        <w:rPr>
          <w:rFonts w:hint="eastAsia"/>
        </w:rPr>
        <w:br/>
      </w:r>
      <w:r>
        <w:rPr>
          <w:rFonts w:hint="eastAsia"/>
        </w:rPr>
        <w:t>　　第一节 自行车座行业定义</w:t>
      </w:r>
      <w:r>
        <w:rPr>
          <w:rFonts w:hint="eastAsia"/>
        </w:rPr>
        <w:br/>
      </w:r>
      <w:r>
        <w:rPr>
          <w:rFonts w:hint="eastAsia"/>
        </w:rPr>
        <w:t>　　第二节 自行车座行业发展特性</w:t>
      </w:r>
      <w:r>
        <w:rPr>
          <w:rFonts w:hint="eastAsia"/>
        </w:rPr>
        <w:br/>
      </w:r>
      <w:r>
        <w:rPr>
          <w:rFonts w:hint="eastAsia"/>
        </w:rPr>
        <w:t>　　第三节 自行车座产业链分析</w:t>
      </w:r>
      <w:r>
        <w:rPr>
          <w:rFonts w:hint="eastAsia"/>
        </w:rPr>
        <w:br/>
      </w:r>
      <w:r>
        <w:rPr>
          <w:rFonts w:hint="eastAsia"/>
        </w:rPr>
        <w:t>　　第四节 自行车座行业生命周期分析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2024-2025年全球主要自行车座市场发展概况</w:t>
      </w:r>
      <w:r>
        <w:rPr>
          <w:rFonts w:hint="eastAsia"/>
        </w:rPr>
        <w:br/>
      </w:r>
      <w:r>
        <w:rPr>
          <w:rFonts w:hint="eastAsia"/>
        </w:rPr>
        <w:t>　　第一节 全球自行车座市场发展分析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欧洲地区主要国家自行车座市场概况</w:t>
      </w:r>
      <w:r>
        <w:rPr>
          <w:rFonts w:hint="eastAsia"/>
        </w:rPr>
        <w:br/>
      </w:r>
      <w:r>
        <w:rPr>
          <w:rFonts w:hint="eastAsia"/>
        </w:rPr>
        <w:t>　　第三节 北美地区自行车座市场概况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亚洲地区主要国家自行车座市场概况</w:t>
      </w:r>
      <w:r>
        <w:rPr>
          <w:rFonts w:hint="eastAsia"/>
        </w:rPr>
        <w:br/>
      </w:r>
      <w:r>
        <w:rPr>
          <w:rFonts w:hint="eastAsia"/>
        </w:rPr>
        <w:t>　　第五节 全球自行车座市场发展预测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自行车座行业相关政策、标准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2024-2025年中国自行车座技术发展分析</w:t>
      </w:r>
      <w:r>
        <w:rPr>
          <w:rFonts w:hint="eastAsia"/>
        </w:rPr>
        <w:br/>
      </w:r>
      <w:r>
        <w:rPr>
          <w:rFonts w:hint="eastAsia"/>
        </w:rPr>
        <w:t>　　第一节 当前自行车座技术发展现状分析</w:t>
      </w:r>
      <w:r>
        <w:rPr>
          <w:rFonts w:hint="eastAsia"/>
        </w:rPr>
        <w:br/>
      </w:r>
      <w:r>
        <w:rPr>
          <w:rFonts w:hint="eastAsia"/>
        </w:rPr>
        <w:t>　　第二节 自行车座生产中需注意的问题</w:t>
      </w:r>
      <w:r>
        <w:rPr>
          <w:rFonts w:hint="eastAsia"/>
        </w:rPr>
        <w:br/>
      </w:r>
      <w:r>
        <w:rPr>
          <w:rFonts w:hint="eastAsia"/>
        </w:rPr>
        <w:t>　　第三节 自行车座行业主要技术发展趋势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2024-2025年自行车座市场特性分析</w:t>
      </w:r>
      <w:r>
        <w:rPr>
          <w:rFonts w:hint="eastAsia"/>
        </w:rPr>
        <w:br/>
      </w:r>
      <w:r>
        <w:rPr>
          <w:rFonts w:hint="eastAsia"/>
        </w:rPr>
        <w:t>　　第一节 自行车座行业集中度分析</w:t>
      </w:r>
      <w:r>
        <w:rPr>
          <w:rFonts w:hint="eastAsia"/>
        </w:rPr>
        <w:br/>
      </w:r>
      <w:r>
        <w:rPr>
          <w:rFonts w:hint="eastAsia"/>
        </w:rPr>
        <w:t>　　第二节 自行车座行业SWOT分析</w:t>
      </w:r>
      <w:r>
        <w:rPr>
          <w:rFonts w:hint="eastAsia"/>
        </w:rPr>
        <w:br/>
      </w:r>
      <w:r>
        <w:rPr>
          <w:rFonts w:hint="eastAsia"/>
        </w:rPr>
        <w:t>　　　　一、自行车座行业优势</w:t>
      </w:r>
      <w:r>
        <w:rPr>
          <w:rFonts w:hint="eastAsia"/>
        </w:rPr>
        <w:br/>
      </w:r>
      <w:r>
        <w:rPr>
          <w:rFonts w:hint="eastAsia"/>
        </w:rPr>
        <w:t>　　　　二、自行车座行业劣势</w:t>
      </w:r>
      <w:r>
        <w:rPr>
          <w:rFonts w:hint="eastAsia"/>
        </w:rPr>
        <w:br/>
      </w:r>
      <w:r>
        <w:rPr>
          <w:rFonts w:hint="eastAsia"/>
        </w:rPr>
        <w:t>　　　　三、自行车座行业机会</w:t>
      </w:r>
      <w:r>
        <w:rPr>
          <w:rFonts w:hint="eastAsia"/>
        </w:rPr>
        <w:br/>
      </w:r>
      <w:r>
        <w:rPr>
          <w:rFonts w:hint="eastAsia"/>
        </w:rPr>
        <w:t>　　　　四、自行车座行业风险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中国自行车座发展现状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2024-2025年中国自行车座市场现状分析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一、自行车座总体产能规模</w:t>
      </w:r>
      <w:r>
        <w:rPr>
          <w:rFonts w:hint="eastAsia"/>
        </w:rPr>
        <w:br/>
      </w:r>
      <w:r>
        <w:rPr>
          <w:rFonts w:hint="eastAsia"/>
        </w:rPr>
        <w:t>　　　　二、自行车座生产区域分布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四、2025-2031年中国自行车座产量预测</w:t>
      </w:r>
      <w:r>
        <w:rPr>
          <w:rFonts w:hint="eastAsia"/>
        </w:rPr>
        <w:br/>
      </w:r>
      <w:r>
        <w:rPr>
          <w:rFonts w:hint="eastAsia"/>
        </w:rPr>
        <w:t>　　第三节 中国自行车座市场需求分析及预测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三、2025-2031年中国自行车座市场需求量预测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2019-2024年自行车座行业偿债能力分析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2019-2024年自行车座制造企业数量分析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2024-2025年自行车座行业上、下游市场分析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自行车座行业重点区域市场结构调研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**地区自行车座市场发展分析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**地区自行车座市场发展分析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**地区自行车座市场发展分析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**地区自行车座市场发展分析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**地区自行车座市场发展分析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2019-2024年中国自行车座进出口分析</w:t>
      </w:r>
      <w:r>
        <w:rPr>
          <w:rFonts w:hint="eastAsia"/>
        </w:rPr>
        <w:br/>
      </w:r>
      <w:r>
        <w:rPr>
          <w:rFonts w:hint="eastAsia"/>
        </w:rPr>
        <w:t>　　第一节 自行车座进口情况分析</w:t>
      </w:r>
      <w:r>
        <w:rPr>
          <w:rFonts w:hint="eastAsia"/>
        </w:rPr>
        <w:br/>
      </w:r>
      <w:r>
        <w:rPr>
          <w:rFonts w:hint="eastAsia"/>
        </w:rPr>
        <w:t>　　第二节 自行车座出口情况分析</w:t>
      </w:r>
      <w:r>
        <w:rPr>
          <w:rFonts w:hint="eastAsia"/>
        </w:rPr>
        <w:br/>
      </w:r>
      <w:r>
        <w:rPr>
          <w:rFonts w:hint="eastAsia"/>
        </w:rPr>
        <w:t>　　第三节 影响自行车座进出口因素分析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2024-2025年自行车座行业企业经营策略研究分析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影响自行车座行业发展的主要因素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四、2025年我国自行车座行业发展面临的挑战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五、2025年我国自行车座行业发展面临的机遇</w:t>
      </w:r>
      <w:r>
        <w:rPr>
          <w:rFonts w:hint="eastAsia"/>
        </w:rPr>
        <w:br/>
      </w:r>
      <w:r>
        <w:rPr>
          <w:rFonts w:hint="eastAsia"/>
        </w:rPr>
        <w:t>　　第二节 自行车座行业投资风险预警</w:t>
      </w:r>
      <w:r>
        <w:rPr>
          <w:rFonts w:hint="eastAsia"/>
        </w:rPr>
        <w:br/>
      </w:r>
      <w:r>
        <w:rPr>
          <w:rFonts w:hint="eastAsia"/>
        </w:rPr>
        <w:t>　　　　一、自行车座行业市场风险预测</w:t>
      </w:r>
      <w:r>
        <w:rPr>
          <w:rFonts w:hint="eastAsia"/>
        </w:rPr>
        <w:br/>
      </w:r>
      <w:r>
        <w:rPr>
          <w:rFonts w:hint="eastAsia"/>
        </w:rPr>
        <w:t>　　　　二、自行车座行业政策风险预测</w:t>
      </w:r>
      <w:r>
        <w:rPr>
          <w:rFonts w:hint="eastAsia"/>
        </w:rPr>
        <w:br/>
      </w:r>
      <w:r>
        <w:rPr>
          <w:rFonts w:hint="eastAsia"/>
        </w:rPr>
        <w:t>　　　　三、自行车座行业经营风险预测</w:t>
      </w:r>
      <w:r>
        <w:rPr>
          <w:rFonts w:hint="eastAsia"/>
        </w:rPr>
        <w:br/>
      </w:r>
      <w:r>
        <w:rPr>
          <w:rFonts w:hint="eastAsia"/>
        </w:rPr>
        <w:t>　　　　四、自行车座行业技术风险预测</w:t>
      </w:r>
      <w:r>
        <w:rPr>
          <w:rFonts w:hint="eastAsia"/>
        </w:rPr>
        <w:br/>
      </w:r>
      <w:r>
        <w:rPr>
          <w:rFonts w:hint="eastAsia"/>
        </w:rPr>
        <w:t>　　　　五、自行车座行业竞争风险预测</w:t>
      </w:r>
      <w:r>
        <w:rPr>
          <w:rFonts w:hint="eastAsia"/>
        </w:rPr>
        <w:br/>
      </w:r>
      <w:r>
        <w:rPr>
          <w:rFonts w:hint="eastAsia"/>
        </w:rPr>
        <w:t>　　　　六、自行车座行业其他风险预测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自行车座投资建议</w:t>
      </w:r>
      <w:r>
        <w:rPr>
          <w:rFonts w:hint="eastAsia"/>
        </w:rPr>
        <w:br/>
      </w:r>
      <w:r>
        <w:rPr>
          <w:rFonts w:hint="eastAsia"/>
        </w:rPr>
        <w:t>　　第一节 2025年自行车座市场前景分析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2025年自行车座发展趋势预测</w:t>
      </w:r>
      <w:r>
        <w:rPr>
          <w:rFonts w:hint="eastAsia"/>
        </w:rPr>
        <w:br/>
      </w:r>
      <w:r>
        <w:rPr>
          <w:rFonts w:hint="eastAsia"/>
        </w:rPr>
        <w:t>　　第三节 自行车座行业投资进入壁垒分析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自行车座行业历程</w:t>
      </w:r>
      <w:r>
        <w:rPr>
          <w:rFonts w:hint="eastAsia"/>
        </w:rPr>
        <w:br/>
      </w:r>
      <w:r>
        <w:rPr>
          <w:rFonts w:hint="eastAsia"/>
        </w:rPr>
        <w:t>　　图表 自行车座行业生命周期</w:t>
      </w:r>
      <w:r>
        <w:rPr>
          <w:rFonts w:hint="eastAsia"/>
        </w:rPr>
        <w:br/>
      </w:r>
      <w:r>
        <w:rPr>
          <w:rFonts w:hint="eastAsia"/>
        </w:rPr>
        <w:t>　　图表 自行车座行业产业链分析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2019-2024年中国自行车座出口金额分析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285aa5734402c" w:history="1">
        <w:r>
          <w:rPr>
            <w:rStyle w:val="Hyperlink"/>
          </w:rPr>
          <w:t>2025-2031年全球与中国自行车座行业市场调研及发展前景预测报告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285aa5734402c" w:history="1">
        <w:r>
          <w:rPr>
            <w:rStyle w:val="Hyperlink"/>
          </w:rPr>
          <w:t>https://www.20087.com/0/59/ZiXingCheZuoFaZhanQianJing.html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热点：自行车车座多少钱、自行车座垫怎么调整、儿童自行车车座椅、自行车座椅调节最佳位置图解、自行车坐垫多少钱一个、自行车座位怎么调高低、十大红色经典车标、自行车座管、自行车停放支架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77b55b7c44e87" w:history="1">
      <w:r>
        <w:rPr>
          <w:rStyle w:val="Hyperlink"/>
        </w:rPr>
        <w:t>2025-2031年全球与中国自行车座行业市场调研及发展前景预测报告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iXingCheZuoFaZhanQianJing.html" TargetMode="External" Id="Rd77285aa5734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iXingCheZuoFaZhanQianJing.html" TargetMode="External" Id="Rd9677b55b7c4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2024-12-02T05:28:00Z</dcterms:created>
  <dcterms:modified xsi:type="dcterms:W3CDTF">2024-12-02T06:28:00Z</dcterms:modified>
  <dc:subject>2025-2031年全球与中国自行车座行业市场调研及发展前景预测报告</dc:subject>
  <dc:title>2025-2031年全球与中国自行车座行业市场调研及发展前景预测报告</dc:title>
  <cp:keywords>2025-2031年全球与中国自行车座行业市场调研及发展前景预测报告</cp:keywords>
  <dc:description>2025-2031年全球与中国自行车座行业市场调研及发展前景预测报告</dc:description>
</cp:coreProperties>
</file>