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10c0fed554b53" w:history="1">
              <w:r>
                <w:rPr>
                  <w:rStyle w:val="Hyperlink"/>
                </w:rPr>
                <w:t>2026-2032年中国AI仿生机器宠物市场调查研究及行业前景分析报告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10c0fed554b53" w:history="1">
              <w:r>
                <w:rPr>
                  <w:rStyle w:val="Hyperlink"/>
                </w:rPr>
                <w:t>2026-2032年中国AI仿生机器宠物市场调查研究及行业前景分析报告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10c0fed554b53" w:history="1">
                <w:r>
                  <w:rPr>
                    <w:rStyle w:val="Hyperlink"/>
                  </w:rPr>
                  <w:t>https://www.20087.com/0/09/AIFangShengJiQiChongWuDeXianZhuangYuQianJing.html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仿生机器宠物是融合人工智能、仿生机械结构与多模态交互技术的智能硬件，旨在通过模拟真实宠物的外观、运动及情感反馈，为用户提供陪伴、娱乐及心理慰藉。随着端侧AI算力与高扭矩微型电机的突破，AI仿生机器宠物已摆脱早期“电子玩具”的标签，展现出高度的动态拟真性与环境感知能力。主流产品普遍集成了机器视觉、语音识别及触觉传感器，能够识别主人情绪、追踪移动轨迹并做出个性化的动作与声音反馈。在应用场景上，AI仿生机器宠物不仅满足了都市独居青年的情感陪伴需求，还在老年康养、儿童教育及自闭症辅助治疗等领域展现出显著的疗愈价值。然而，产品在运动控制的流畅度、复杂地形的适应性及情感交互的深度上仍有提升空间，且较高的售价与续航瓶颈在一定程度上限制了市场的全面普及。</w:t>
      </w:r>
      <w:r>
        <w:rPr>
          <w:rFonts w:hint="eastAsia"/>
        </w:rPr>
        <w:br/>
      </w:r>
      <w:r>
        <w:rPr>
          <w:rFonts w:hint="eastAsia"/>
        </w:rPr>
        <w:t>　　未来，AI仿生机器宠物将深度迈向具身智能、情感计算与生态互联的新纪元。市场调研网认为，大语言模型（LLM）与多模态大模型的端侧部署，将使机器宠物具备真正的常识理解、逻辑推理与长期记忆能力，实现从“被动响应”到“主动关怀”的跨越。在仿生技术上，柔性人工肌肉与新型传感材料的引入，将赋予机器宠物更逼真的触感与更自然的运动姿态，彻底消除“恐怖谷”效应。此外，AI仿生机器宠物将作为家庭服务机器人的重要入口，与智能家居、健康监测及安防系统深度打通，承担起环境巡检、紧急呼救及健康提醒等实用功能。随着硬件成本的下降与AI情感交互技术的成熟，AI仿生机器宠物有望成为继智能手机之后的新一代个人智能终端，重塑人类的陪伴方式与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e10c0fed554b53" w:history="1">
        <w:r>
          <w:rPr>
            <w:rStyle w:val="Hyperlink"/>
          </w:rPr>
          <w:t>2026-2032年中国AI仿生机器宠物市场调查研究及行业前景分析报告</w:t>
        </w:r>
      </w:hyperlink>
      <w:r>
        <w:rPr>
          <w:rFonts w:hint="eastAsia"/>
        </w:rPr>
        <w:t>》，2025年AI仿生机器宠物行业市场规模达 亿元，预计2032年市场规模将达 亿元，期间年均复合增长率（CAGR）达 %。报告基于国家统计局、行业协会等详实数据，结合全面市场调研，系统分析了AI仿生机器宠物行业的市场规模、技术现状及未来发展方向。报告从经济环境、政策导向等角度出发，深入探讨了AI仿生机器宠物行业发展趋势、竞争格局及重点企业的战略布局，同时对AI仿生机器宠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AI仿生机器宠物市场概述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按照不同产品类型，AI仿生机器宠物主要可以分为如下几个类别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中国不同产品类型AI仿生机器宠物增长趋势2021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机器猫</w:t>
      </w:r>
      <w:r>
        <w:rPr>
          <w:rFonts w:hint="eastAsia"/>
        </w:rPr>
        <w:br/>
      </w:r>
      <w:r>
        <w:rPr>
          <w:rFonts w:hint="eastAsia"/>
        </w:rPr>
        <w:t>　　　　1.2.3 机器狗</w:t>
      </w:r>
      <w:r>
        <w:rPr>
          <w:rFonts w:hint="eastAsia"/>
        </w:rPr>
        <w:br/>
      </w:r>
      <w:r>
        <w:rPr>
          <w:rFonts w:hint="eastAsia"/>
        </w:rPr>
        <w:t>　　1.3 按照不同功能，AI仿生机器宠物主要可以分为如下几个类别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中国不同功能AI仿生机器宠物增长趋势2021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情感陪伴型</w:t>
      </w:r>
      <w:r>
        <w:rPr>
          <w:rFonts w:hint="eastAsia"/>
        </w:rPr>
        <w:br/>
      </w:r>
      <w:r>
        <w:rPr>
          <w:rFonts w:hint="eastAsia"/>
        </w:rPr>
        <w:t>　　　　1.3.3 教育学习型</w:t>
      </w:r>
      <w:r>
        <w:rPr>
          <w:rFonts w:hint="eastAsia"/>
        </w:rPr>
        <w:br/>
      </w:r>
      <w:r>
        <w:rPr>
          <w:rFonts w:hint="eastAsia"/>
        </w:rPr>
        <w:t>　　　　1.3.4 生活辅助型</w:t>
      </w:r>
      <w:r>
        <w:rPr>
          <w:rFonts w:hint="eastAsia"/>
        </w:rPr>
        <w:br/>
      </w:r>
      <w:r>
        <w:rPr>
          <w:rFonts w:hint="eastAsia"/>
        </w:rPr>
        <w:t>　　1.4 按照不同技术与智能化，AI仿生机器宠物主要可以分为如下几个类别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中国不同技术与智能化AI仿生机器宠物增长趋势2021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基础交互型</w:t>
      </w:r>
      <w:r>
        <w:rPr>
          <w:rFonts w:hint="eastAsia"/>
        </w:rPr>
        <w:br/>
      </w:r>
      <w:r>
        <w:rPr>
          <w:rFonts w:hint="eastAsia"/>
        </w:rPr>
        <w:t>　　　　1.4.3 学习进化型</w:t>
      </w:r>
      <w:r>
        <w:rPr>
          <w:rFonts w:hint="eastAsia"/>
        </w:rPr>
        <w:br/>
      </w:r>
      <w:r>
        <w:rPr>
          <w:rFonts w:hint="eastAsia"/>
        </w:rPr>
        <w:t>　　　　1.4.4 多模态感知型</w:t>
      </w:r>
      <w:r>
        <w:rPr>
          <w:rFonts w:hint="eastAsia"/>
        </w:rPr>
        <w:br/>
      </w:r>
      <w:r>
        <w:rPr>
          <w:rFonts w:hint="eastAsia"/>
        </w:rPr>
        <w:t>　　1.5 按照不同体型，AI仿生机器宠物主要可以分为如下几个类别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中国不同体型AI仿生机器宠物增长趋势2021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体长＜20 cm</w:t>
      </w:r>
      <w:r>
        <w:rPr>
          <w:rFonts w:hint="eastAsia"/>
        </w:rPr>
        <w:br/>
      </w:r>
      <w:r>
        <w:rPr>
          <w:rFonts w:hint="eastAsia"/>
        </w:rPr>
        <w:t>　　　　1.5.3 体长 20–40 cm</w:t>
      </w:r>
      <w:r>
        <w:rPr>
          <w:rFonts w:hint="eastAsia"/>
        </w:rPr>
        <w:br/>
      </w:r>
      <w:r>
        <w:rPr>
          <w:rFonts w:hint="eastAsia"/>
        </w:rPr>
        <w:t>　　　　1.5.4 体长 ＞40 cm</w:t>
      </w:r>
      <w:r>
        <w:rPr>
          <w:rFonts w:hint="eastAsia"/>
        </w:rPr>
        <w:br/>
      </w:r>
      <w:r>
        <w:rPr>
          <w:rFonts w:hint="eastAsia"/>
        </w:rPr>
        <w:t>　　1.6 从不同应用，AI仿生机器宠物主要包括如下几个方面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中国不同应用AI仿生机器宠物增长趋势2021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中国AI仿生机器宠物发展现状及未来趋势（2021-2032）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中国市场AI仿生机器宠物收入及增长率（2021-2032）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中国市场AI仿生机器宠物销量及增长率（2021-2032）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中国市场主要AI仿生机器宠物厂商分析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中国市场主要厂商AI仿生机器宠物销量及市场占有率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中国市场主要厂商AI仿生机器宠物销量（2021-2026）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中国市场主要厂商AI仿生机器宠物销量市场份额（2021-2026）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中国市场主要厂商AI仿生机器宠物收入及市场占有率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中国市场主要厂商AI仿生机器宠物收入（2021-2026）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中国市场主要厂商AI仿生机器宠物收入市场份额（2021-2026）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2025年中国市场主要厂商AI仿生机器宠物收入排名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中国市场主要厂商AI仿生机器宠物价格（2021-2026）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中国市场主要厂商AI仿生机器宠物总部及产地分布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中国市场主要厂商成立时间及AI仿生机器宠物商业化日期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中国市场主要厂商AI仿生机器宠物产品类型及应用</w:t>
      </w:r>
      <w:r>
        <w:rPr>
          <w:rFonts w:hint="eastAsia"/>
        </w:rPr>
        <w:br/>
      </w:r>
      <w:r>
        <w:rPr>
          <w:rFonts w:hint="eastAsia"/>
        </w:rPr>
        <w:t>　　2.7 AI仿生机器宠物行业集中度、竞争程度分析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AI仿生机器宠物行业集中度分析：2025年中国Top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中国市场AI仿生机器宠物第一梯队、第二梯队和第三梯队厂商（品牌）及2025年市场份额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重点企业（21）在中国市场AI仿生机器宠物销量、收入、价格及毛利率（2021-2026）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不同产品类型AI仿生机器宠物分析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中国市场不同产品类型AI仿生机器宠物销量（2021-2032）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中国市场不同产品类型AI仿生机器宠物销量及市场份额（2021-2026）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中国市场不同产品类型AI仿生机器宠物销量预测（2027-2032）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中国市场不同产品类型AI仿生机器宠物规模（2021-2032）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中国市场不同产品类型AI仿生机器宠物规模及市场份额（2021-2026）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中国市场不同产品类型AI仿生机器宠物规模预测（2027-2032）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中国市场不同产品类型AI仿生机器宠物价格走势（2021-2032）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不同应用AI仿生机器宠物分析</w:t>
      </w:r>
      <w:r>
        <w:rPr>
          <w:rFonts w:hint="eastAsia"/>
        </w:rPr>
        <w:br/>
      </w:r>
      <w:r>
        <w:rPr>
          <w:rFonts w:hint="eastAsia"/>
        </w:rPr>
        <w:t>　　5.1 中国市场不同应用AI仿生机器宠物销量（2021-2032）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中国市场不同应用AI仿生机器宠物销量及市场份额（2021-2026）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中国市场不同应用AI仿生机器宠物销量预测（2027-2032）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中国市场不同应用AI仿生机器宠物规模（2021-2032）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中国市场不同应用AI仿生机器宠物规模及市场份额（2021-2026）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中国市场不同应用AI仿生机器宠物规模预测（2027-2032）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中国市场不同应用AI仿生机器宠物价格走势（2021-2032）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AI仿生机器宠物行业发展分析---发展趋势</w:t>
      </w:r>
      <w:r>
        <w:rPr>
          <w:rFonts w:hint="eastAsia"/>
        </w:rPr>
        <w:br/>
      </w:r>
      <w:r>
        <w:rPr>
          <w:rFonts w:hint="eastAsia"/>
        </w:rPr>
        <w:t>　　6.2 AI仿生机器宠物行业发展分析---厂商壁垒</w:t>
      </w:r>
      <w:r>
        <w:rPr>
          <w:rFonts w:hint="eastAsia"/>
        </w:rPr>
        <w:br/>
      </w:r>
      <w:r>
        <w:rPr>
          <w:rFonts w:hint="eastAsia"/>
        </w:rPr>
        <w:t>　　6.3 AI仿生机器宠物行业发展分析---驱动因素</w:t>
      </w:r>
      <w:r>
        <w:rPr>
          <w:rFonts w:hint="eastAsia"/>
        </w:rPr>
        <w:br/>
      </w:r>
      <w:r>
        <w:rPr>
          <w:rFonts w:hint="eastAsia"/>
        </w:rPr>
        <w:t>　　6.4 AI仿生机器宠物行业发展分析---制约因素</w:t>
      </w:r>
      <w:r>
        <w:rPr>
          <w:rFonts w:hint="eastAsia"/>
        </w:rPr>
        <w:br/>
      </w:r>
      <w:r>
        <w:rPr>
          <w:rFonts w:hint="eastAsia"/>
        </w:rPr>
        <w:t>　　6.5 AI仿生机器宠物中国企业SWOT分析</w:t>
      </w:r>
      <w:r>
        <w:rPr>
          <w:rFonts w:hint="eastAsia"/>
        </w:rPr>
        <w:br/>
      </w:r>
      <w:r>
        <w:rPr>
          <w:rFonts w:hint="eastAsia"/>
        </w:rPr>
        <w:t>　　6.6 AI仿生机器宠物行业发展分析---行业政策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AI仿生机器宠物行业产业链简介</w:t>
      </w:r>
      <w:r>
        <w:rPr>
          <w:rFonts w:hint="eastAsia"/>
        </w:rPr>
        <w:br/>
      </w:r>
      <w:r>
        <w:rPr>
          <w:rFonts w:hint="eastAsia"/>
        </w:rPr>
        <w:t>　　7.2 AI仿生机器宠物产业链分析-上游</w:t>
      </w:r>
      <w:r>
        <w:rPr>
          <w:rFonts w:hint="eastAsia"/>
        </w:rPr>
        <w:br/>
      </w:r>
      <w:r>
        <w:rPr>
          <w:rFonts w:hint="eastAsia"/>
        </w:rPr>
        <w:t>　　7.3 AI仿生机器宠物产业链分析-中游</w:t>
      </w:r>
      <w:r>
        <w:rPr>
          <w:rFonts w:hint="eastAsia"/>
        </w:rPr>
        <w:br/>
      </w:r>
      <w:r>
        <w:rPr>
          <w:rFonts w:hint="eastAsia"/>
        </w:rPr>
        <w:t>　　7.4 AI仿生机器宠物产业链分析-下游</w:t>
      </w:r>
      <w:r>
        <w:rPr>
          <w:rFonts w:hint="eastAsia"/>
        </w:rPr>
        <w:br/>
      </w:r>
      <w:r>
        <w:rPr>
          <w:rFonts w:hint="eastAsia"/>
        </w:rPr>
        <w:t>　　7.5 AI仿生机器宠物行业采购模式</w:t>
      </w:r>
      <w:r>
        <w:rPr>
          <w:rFonts w:hint="eastAsia"/>
        </w:rPr>
        <w:br/>
      </w:r>
      <w:r>
        <w:rPr>
          <w:rFonts w:hint="eastAsia"/>
        </w:rPr>
        <w:t>　　7.6 AI仿生机器宠物行业生产模式</w:t>
      </w:r>
      <w:r>
        <w:rPr>
          <w:rFonts w:hint="eastAsia"/>
        </w:rPr>
        <w:br/>
      </w:r>
      <w:r>
        <w:rPr>
          <w:rFonts w:hint="eastAsia"/>
        </w:rPr>
        <w:t>　　7.7 AI仿生机器宠物行业销售模式及销售渠道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中国本土AI仿生机器宠物产能、产量分析</w:t>
      </w:r>
      <w:r>
        <w:rPr>
          <w:rFonts w:hint="eastAsia"/>
        </w:rPr>
        <w:br/>
      </w:r>
      <w:r>
        <w:rPr>
          <w:rFonts w:hint="eastAsia"/>
        </w:rPr>
        <w:t>　　8.1 中国AI仿生机器宠物供需现状及预测（2021-2032）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中国AI仿生机器宠物产能、产量、产能利用率及发展趋势（2021-2032）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中国AI仿生机器宠物产量、市场需求量及发展趋势（2021-2032）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中国AI仿生机器宠物进出口分析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中国市场AI仿生机器宠物主要进口来源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中国市场AI仿生机器宠物主要出口目的地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不同产品类型AI仿生机器宠物市场规模2021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不同功能AI仿生机器宠物市场规模2021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不同技术与智能化AI仿生机器宠物市场规模2021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不同体型AI仿生机器宠物市场规模2021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不同应用AI仿生机器宠物市场规模2021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中国市场主要厂商AI仿生机器宠物销量（2021-2026）&amp;（千件）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中国市场主要厂商AI仿生机器宠物销量市场份额（2021-2026）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中国市场主要厂商AI仿生机器宠物收入（2021-2026）&amp;（万元）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中国市场主要厂商AI仿生机器宠物收入份额（2021-2026）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2025年中国主要生产商AI仿生机器宠物收入排名（万元）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中国市场主要厂商AI仿生机器宠物价格（2021-2026）&amp;（元/件）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中国市场主要厂商AI仿生机器宠物总部及产地分布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中国市场主要厂商成立时间及AI仿生机器宠物商业化日期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中国市场主要厂商AI仿生机器宠物产品类型及应用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2025年中国市场AI仿生机器宠物主要厂商市场地位（第一梯队、第二梯队和第三梯队）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AI仿生机器宠物市场投资、并购等现状分析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AI仿生机器宠物生产基地、总部、竞争对手及市场地位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AI仿生机器宠物产品规格、参数及市场应用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AI仿生机器宠物销量（千件）、收入（万元）、价格（元/件）及毛利率（2021-2026）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中国市场不同产品类型AI仿生机器宠物销量（2021-2026）&amp;（千件）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中国市场不同产品类型AI仿生机器宠物销量市场份额（2021-2026）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中国市场不同产品类型AI仿生机器宠物销量预测（2027-2032）&amp;（千件）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中国市场不同产品类型AI仿生机器宠物销量市场份额预测（2027-2032）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中国市场不同产品类型AI仿生机器宠物规模（2021-2026）&amp;（万元）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中国市场不同产品类型AI仿生机器宠物规模市场份额（2021-2026）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中国市场不同产品类型AI仿生机器宠物规模预测（2027-2032）&amp;（万元）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中国市场不同产品类型AI仿生机器宠物规模市场份额预测（2027-2032）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中国市场不同应用AI仿生机器宠物销量（2021-2026）&amp;（千件）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中国市场不同应用AI仿生机器宠物销量市场份额（2021-2026）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中国市场不同应用AI仿生机器宠物销量预测（2027-2032）&amp;（千件）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中国市场不同应用AI仿生机器宠物销量市场份额预测（2027-2032）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中国市场不同应用AI仿生机器宠物规模（2021-2026）&amp;（万元）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中国市场不同应用AI仿生机器宠物规模市场份额（2021-2026）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中国市场不同应用AI仿生机器宠物规模预测（2027-2032）&amp;（万元）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中国市场不同应用AI仿生机器宠物规模市场份额预测（2027-2032）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AI仿生机器宠物行业发展分析---发展趋势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AI仿生机器宠物行业发展分析---厂商壁垒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AI仿生机器宠物行业发展分析---驱动因素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AI仿生机器宠物行业发展分析---制约因素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AI仿生机器宠物行业相关重点政策一览</w:t>
      </w:r>
      <w:r>
        <w:rPr>
          <w:rFonts w:hint="eastAsia"/>
        </w:rPr>
        <w:br/>
      </w:r>
      <w:r>
        <w:rPr>
          <w:rFonts w:hint="eastAsia"/>
        </w:rPr>
        <w:t>　　表 143： AI仿生机器宠物行业供应链分析</w:t>
      </w:r>
      <w:r>
        <w:rPr>
          <w:rFonts w:hint="eastAsia"/>
        </w:rPr>
        <w:br/>
      </w:r>
      <w:r>
        <w:rPr>
          <w:rFonts w:hint="eastAsia"/>
        </w:rPr>
        <w:t>　　表 144： AI仿生机器宠物上游原料供应商</w:t>
      </w:r>
      <w:r>
        <w:rPr>
          <w:rFonts w:hint="eastAsia"/>
        </w:rPr>
        <w:br/>
      </w:r>
      <w:r>
        <w:rPr>
          <w:rFonts w:hint="eastAsia"/>
        </w:rPr>
        <w:t>　　表 145： AI仿生机器宠物行业主要下游客户</w:t>
      </w:r>
      <w:r>
        <w:rPr>
          <w:rFonts w:hint="eastAsia"/>
        </w:rPr>
        <w:br/>
      </w:r>
      <w:r>
        <w:rPr>
          <w:rFonts w:hint="eastAsia"/>
        </w:rPr>
        <w:t>　　表 146： AI仿生机器宠物典型经销商</w:t>
      </w:r>
      <w:r>
        <w:rPr>
          <w:rFonts w:hint="eastAsia"/>
        </w:rPr>
        <w:br/>
      </w:r>
      <w:r>
        <w:rPr>
          <w:rFonts w:hint="eastAsia"/>
        </w:rPr>
        <w:t>　　表 147： 中国AI仿生机器宠物产量、销量、进口量及出口量（2021-2026）&amp;（千件）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中国AI仿生机器宠物产量、销量、进口量及出口量预测（2027-2032）&amp;（千件）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中国市场AI仿生机器宠物主要进口来源</w:t>
      </w:r>
      <w:r>
        <w:rPr>
          <w:rFonts w:hint="eastAsia"/>
        </w:rPr>
        <w:br/>
      </w:r>
      <w:r>
        <w:rPr>
          <w:rFonts w:hint="eastAsia"/>
        </w:rPr>
        <w:t>　　表 150： 中国市场AI仿生机器宠物主要出口目的地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AI仿生机器宠物产品图片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中国不同产品类型AI仿生机器宠物市场规模市场份额2025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机器猫产品图片</w:t>
      </w:r>
      <w:r>
        <w:rPr>
          <w:rFonts w:hint="eastAsia"/>
        </w:rPr>
        <w:br/>
      </w:r>
      <w:r>
        <w:rPr>
          <w:rFonts w:hint="eastAsia"/>
        </w:rPr>
        <w:t>　　图 4： 机器狗产品图片</w:t>
      </w:r>
      <w:r>
        <w:rPr>
          <w:rFonts w:hint="eastAsia"/>
        </w:rPr>
        <w:br/>
      </w:r>
      <w:r>
        <w:rPr>
          <w:rFonts w:hint="eastAsia"/>
        </w:rPr>
        <w:t>　　图 5： 中国不同功能AI仿生机器宠物市场规模市场份额2025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情感陪伴型产品图片</w:t>
      </w:r>
      <w:r>
        <w:rPr>
          <w:rFonts w:hint="eastAsia"/>
        </w:rPr>
        <w:br/>
      </w:r>
      <w:r>
        <w:rPr>
          <w:rFonts w:hint="eastAsia"/>
        </w:rPr>
        <w:t>　　图 7： 教育学习型产品图片</w:t>
      </w:r>
      <w:r>
        <w:rPr>
          <w:rFonts w:hint="eastAsia"/>
        </w:rPr>
        <w:br/>
      </w:r>
      <w:r>
        <w:rPr>
          <w:rFonts w:hint="eastAsia"/>
        </w:rPr>
        <w:t>　　图 8： 生活辅助型产品图片</w:t>
      </w:r>
      <w:r>
        <w:rPr>
          <w:rFonts w:hint="eastAsia"/>
        </w:rPr>
        <w:br/>
      </w:r>
      <w:r>
        <w:rPr>
          <w:rFonts w:hint="eastAsia"/>
        </w:rPr>
        <w:t>　　图 9： 中国不同技术与智能化AI仿生机器宠物市场规模市场份额2025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基础交互型产品图片</w:t>
      </w:r>
      <w:r>
        <w:rPr>
          <w:rFonts w:hint="eastAsia"/>
        </w:rPr>
        <w:br/>
      </w:r>
      <w:r>
        <w:rPr>
          <w:rFonts w:hint="eastAsia"/>
        </w:rPr>
        <w:t>　　图 11： 学习进化型产品图片</w:t>
      </w:r>
      <w:r>
        <w:rPr>
          <w:rFonts w:hint="eastAsia"/>
        </w:rPr>
        <w:br/>
      </w:r>
      <w:r>
        <w:rPr>
          <w:rFonts w:hint="eastAsia"/>
        </w:rPr>
        <w:t>　　图 12： 多模态感知型产品图片</w:t>
      </w:r>
      <w:r>
        <w:rPr>
          <w:rFonts w:hint="eastAsia"/>
        </w:rPr>
        <w:br/>
      </w:r>
      <w:r>
        <w:rPr>
          <w:rFonts w:hint="eastAsia"/>
        </w:rPr>
        <w:t>　　图 13： 中国不同体型AI仿生机器宠物市场规模市场份额2025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体长＜20 cm产品图片</w:t>
      </w:r>
      <w:r>
        <w:rPr>
          <w:rFonts w:hint="eastAsia"/>
        </w:rPr>
        <w:br/>
      </w:r>
      <w:r>
        <w:rPr>
          <w:rFonts w:hint="eastAsia"/>
        </w:rPr>
        <w:t>　　图 15： 体长 20–40 cm产品图片</w:t>
      </w:r>
      <w:r>
        <w:rPr>
          <w:rFonts w:hint="eastAsia"/>
        </w:rPr>
        <w:br/>
      </w:r>
      <w:r>
        <w:rPr>
          <w:rFonts w:hint="eastAsia"/>
        </w:rPr>
        <w:t>　　图 16： 体长 ＞40 cm产品图片</w:t>
      </w:r>
      <w:r>
        <w:rPr>
          <w:rFonts w:hint="eastAsia"/>
        </w:rPr>
        <w:br/>
      </w:r>
      <w:r>
        <w:rPr>
          <w:rFonts w:hint="eastAsia"/>
        </w:rPr>
        <w:t>　　图 17： 中国不同应用AI仿生机器宠物市场份额2025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中国市场AI仿生机器宠物市场规模，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中国市场AI仿生机器宠物收入及增长率（2021-2032）&amp;（万元）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中国市场AI仿生机器宠物销量及增长率（2021-2032）&amp;（千件）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2025年中国市场主要厂商AI仿生机器宠物销量市场份额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2025年中国市场主要厂商AI仿生机器宠物收入市场份额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2025年中国市场前五大厂商AI仿生机器宠物市场份额</w:t>
      </w:r>
      <w:r>
        <w:rPr>
          <w:rFonts w:hint="eastAsia"/>
        </w:rPr>
        <w:br/>
      </w:r>
      <w:r>
        <w:rPr>
          <w:rFonts w:hint="eastAsia"/>
        </w:rPr>
        <w:t>　　图 26： 2025年中国市场AI仿生机器宠物第一梯队、第二梯队和第三梯队厂商（品牌）及市场份额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中国市场不同产品类型AI仿生机器宠物价格走势（2021-2032）&amp;（元/件）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中国市场不同应用AI仿生机器宠物价格走势（2021-2032）&amp;（元/件）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AI仿生机器宠物中国企业SWOT分析</w:t>
      </w:r>
      <w:r>
        <w:rPr>
          <w:rFonts w:hint="eastAsia"/>
        </w:rPr>
        <w:br/>
      </w:r>
      <w:r>
        <w:rPr>
          <w:rFonts w:hint="eastAsia"/>
        </w:rPr>
        <w:t>　　图 30： AI仿生机器宠物产业链</w:t>
      </w:r>
      <w:r>
        <w:rPr>
          <w:rFonts w:hint="eastAsia"/>
        </w:rPr>
        <w:br/>
      </w:r>
      <w:r>
        <w:rPr>
          <w:rFonts w:hint="eastAsia"/>
        </w:rPr>
        <w:t>　　图 31： AI仿生机器宠物行业采购模式分析</w:t>
      </w:r>
      <w:r>
        <w:rPr>
          <w:rFonts w:hint="eastAsia"/>
        </w:rPr>
        <w:br/>
      </w:r>
      <w:r>
        <w:rPr>
          <w:rFonts w:hint="eastAsia"/>
        </w:rPr>
        <w:t>　　图 32： AI仿生机器宠物行业生产模式分析</w:t>
      </w:r>
      <w:r>
        <w:rPr>
          <w:rFonts w:hint="eastAsia"/>
        </w:rPr>
        <w:br/>
      </w:r>
      <w:r>
        <w:rPr>
          <w:rFonts w:hint="eastAsia"/>
        </w:rPr>
        <w:t>　　图 33： AI仿生机器宠物行业销售模式分析</w:t>
      </w:r>
      <w:r>
        <w:rPr>
          <w:rFonts w:hint="eastAsia"/>
        </w:rPr>
        <w:br/>
      </w:r>
      <w:r>
        <w:rPr>
          <w:rFonts w:hint="eastAsia"/>
        </w:rPr>
        <w:t>　　图 34： 中国AI仿生机器宠物产能、产量、产能利用率及发展趋势（2021-2032）&amp;（千件）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中国AI仿生机器宠物产量、市场需求量及发展趋势（2021-2032）&amp;（千件）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10c0fed554b53" w:history="1">
        <w:r>
          <w:rPr>
            <w:rStyle w:val="Hyperlink"/>
          </w:rPr>
          <w:t>2026-2032年中国AI仿生机器宠物市场调查研究及行业前景分析报告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10c0fed554b53" w:history="1">
        <w:r>
          <w:rPr>
            <w:rStyle w:val="Hyperlink"/>
          </w:rPr>
          <w:t>https://www.20087.com/0/09/AIFangShengJiQiChongWuDeXianZhuangYuQianJing.html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5769ea9e84f27" w:history="1">
      <w:r>
        <w:rPr>
          <w:rStyle w:val="Hyperlink"/>
        </w:rPr>
        <w:t>2026-2032年中国AI仿生机器宠物市场调查研究及行业前景分析报告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AIFangShengJiQiChongWuDeXianZhuangYuQianJing.html" TargetMode="External" Id="R1de10c0fed55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AIFangShengJiQiChongWuDeXianZhuangYuQianJing.html" TargetMode="External" Id="R6295769ea9e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2026-06-26T04:11:37Z</dcterms:created>
  <dcterms:modified xsi:type="dcterms:W3CDTF">2026-06-26T05:11:37Z</dcterms:modified>
  <dc:subject>2026-2032年中国AI仿生机器宠物市场调查研究及行业前景分析报告</dc:subject>
  <dc:title>2026-2032年中国AI仿生机器宠物市场调查研究及行业前景分析报告</dc:title>
  <cp:keywords>2026-2032年中国AI仿生机器宠物市场调查研究及行业前景分析报告</cp:keywords>
  <dc:description>2026-2032年中国AI仿生机器宠物市场调查研究及行业前景分析报告</dc:description>
</cp:coreProperties>
</file>