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3b15740c24dc2" w:history="1">
              <w:r>
                <w:rPr>
                  <w:rStyle w:val="Hyperlink"/>
                </w:rPr>
                <w:t>2026-2032年全球与中国家用红酒开瓶器行业研究及发展前景分析报告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3b15740c24dc2" w:history="1">
              <w:r>
                <w:rPr>
                  <w:rStyle w:val="Hyperlink"/>
                </w:rPr>
                <w:t>2026-2032年全球与中国家用红酒开瓶器行业研究及发展前景分析报告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3b15740c24dc2" w:history="1">
                <w:r>
                  <w:rPr>
                    <w:rStyle w:val="Hyperlink"/>
                  </w:rPr>
                  <w:t>https://www.20087.com/0/99/JiaYongHongJiuKaiPingQiShiChangQianJingYuCe.html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红酒开瓶器是用于拔除软木塞的厨房工具，类型涵盖手动螺旋式、杠杆省力式、真空泵式及电动自动式，核心性能指标包括拔塞成功率、操作省力程度、收纳便捷性及外观设计感。家用红酒开瓶器强调人体工学握柄、不锈钢螺旋钻耐用性、一键退塞功能及静音电机（电动款），高端型号引入无线充电、LED照明或蓝牙连接APP记录酒款信息。在家庭葡萄酒消费普及与礼品场景升级背景下，消费者对开瓶器的优雅操作体验、材质质感（如锌合金电镀）及多功能集成（兼具 foil cutter）关注度显著增强。然而，部分电动款电池续航不足；螺旋钻偏心导致断塞；低价塑料件易老化断裂。</w:t>
      </w:r>
      <w:r>
        <w:rPr>
          <w:rFonts w:hint="eastAsia"/>
        </w:rPr>
        <w:br/>
      </w:r>
      <w:r>
        <w:rPr>
          <w:rFonts w:hint="eastAsia"/>
        </w:rPr>
        <w:t>　　未来，家用红酒开瓶器将向情感化设计、智能侍酒与可持续材料演进。磁吸式螺旋钻实现秒级装卸；压力传感提示最佳拔塞时机避免碎塞。在体验层面，AR投影显示酒庄故事与适饮温度；语音助手推荐配餐建议。材料端，再生铝机身搭配FSC认证木饰面；可替换钻头减少整机废弃。此外，在循环经济中，品牌提供以旧换新计划回收金属部件。最终，家用红酒开瓶器将从功能工具升级为高美学、强交互、融合品鉴文化与绿色理念的智能餐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3b15740c24dc2" w:history="1">
        <w:r>
          <w:rPr>
            <w:rStyle w:val="Hyperlink"/>
          </w:rPr>
          <w:t>2026-2032年全球与中国家用红酒开瓶器行业研究及发展前景分析报告</w:t>
        </w:r>
      </w:hyperlink>
      <w:r>
        <w:rPr>
          <w:rFonts w:hint="eastAsia"/>
        </w:rPr>
        <w:t>》基于多年行业研究经验，系统分析了家用红酒开瓶器产业链、市场规模、需求特征及价格趋势，客观呈现家用红酒开瓶器行业现状。报告科学预测了家用红酒开瓶器市场前景与发展方向，重点评估了家用红酒开瓶器重点企业的竞争格局与品牌影响力，同时挖掘家用红酒开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按产品类型细分，全球家用红酒开瓶器市场规模2021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0-50元</w:t>
      </w:r>
      <w:r>
        <w:rPr>
          <w:rFonts w:hint="eastAsia"/>
        </w:rPr>
        <w:br/>
      </w:r>
      <w:r>
        <w:rPr>
          <w:rFonts w:hint="eastAsia"/>
        </w:rPr>
        <w:t>　　　　1.3.3 50-100元</w:t>
      </w:r>
      <w:r>
        <w:rPr>
          <w:rFonts w:hint="eastAsia"/>
        </w:rPr>
        <w:br/>
      </w:r>
      <w:r>
        <w:rPr>
          <w:rFonts w:hint="eastAsia"/>
        </w:rPr>
        <w:t>　　　　1.3.4 100元以上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按应用细分，全球家用红酒开瓶器市场规模2021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实体店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家用红酒开瓶器行业发展总体概况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家用红酒开瓶器行业发展主要特点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家用红酒开瓶器行业发展影响因素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家用红酒开瓶器有利因素</w:t>
      </w:r>
      <w:r>
        <w:rPr>
          <w:rFonts w:hint="eastAsia"/>
        </w:rPr>
        <w:br/>
      </w:r>
      <w:r>
        <w:rPr>
          <w:rFonts w:hint="eastAsia"/>
        </w:rPr>
        <w:t>　　　　1.5.3 .2 家用红酒开瓶器不利因素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全球市场，近三年家用红酒开瓶器主要企业占有率及排名（按销量）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家用红酒开瓶器主要企业在国际市场占有率（按销量，2023-2026）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2025年家用红酒开瓶器主要企业在国际市场排名（按销量）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全球市场主要企业家用红酒开瓶器销量（2023-2026）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全球市场，近三年家用红酒开瓶器主要企业占有率及排名（按收入）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家用红酒开瓶器主要企业在国际市场占有率（按收入，2023-2026）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2025年家用红酒开瓶器主要企业在国际市场排名（按收入）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全球市场主要企业家用红酒开瓶器销售收入（2023-2026）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全球市场主要企业家用红酒开瓶器销售价格（2023-2026）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中国市场，近三年家用红酒开瓶器主要企业占有率及排名（按销量）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家用红酒开瓶器主要企业在中国市场占有率（按销量，2023-2026）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2025年家用红酒开瓶器主要企业在中国市场排名（按销量）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中国市场主要企业家用红酒开瓶器销量（2023-2026）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中国市场，近三年家用红酒开瓶器主要企业占有率及排名（按收入）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家用红酒开瓶器主要企业在中国市场占有率（按收入，2023-2026）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2025年家用红酒开瓶器主要企业在中国市场排名（按收入）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中国市场主要企业家用红酒开瓶器销售收入（2023-2026）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全球主要厂商家用红酒开瓶器总部及产地分布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全球主要厂商成立时间及家用红酒开瓶器商业化日期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全球主要厂商家用红酒开瓶器产品类型及应用</w:t>
      </w:r>
      <w:r>
        <w:rPr>
          <w:rFonts w:hint="eastAsia"/>
        </w:rPr>
        <w:br/>
      </w:r>
      <w:r>
        <w:rPr>
          <w:rFonts w:hint="eastAsia"/>
        </w:rPr>
        <w:t>　　2.9 家用红酒开瓶器行业集中度、竞争程度分析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家用红酒开瓶器行业集中度分析：2025年全球Top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全球家用红酒开瓶器第一梯队、第二梯队和第三梯队生产商（品牌）及市场份额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全球家用红酒开瓶器总体规模分析</w:t>
      </w:r>
      <w:r>
        <w:rPr>
          <w:rFonts w:hint="eastAsia"/>
        </w:rPr>
        <w:br/>
      </w:r>
      <w:r>
        <w:rPr>
          <w:rFonts w:hint="eastAsia"/>
        </w:rPr>
        <w:t>　　3.1 全球家用红酒开瓶器供需现状及预测（2021-2032）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全球家用红酒开瓶器产能、产量、产能利用率及发展趋势（2021-2032）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全球家用红酒开瓶器产量、需求量及发展趋势（2021-2032）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全球主要地区家用红酒开瓶器产量及发展趋势（2021-2032）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全球主要地区家用红酒开瓶器产量（2021-2026）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全球主要地区家用红酒开瓶器产量（2027-2032）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全球主要地区家用红酒开瓶器产量市场份额（2021-2032）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中国家用红酒开瓶器供需现状及预测（2021-2032）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中国家用红酒开瓶器产能、产量、产能利用率及发展趋势（2021-2032）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中国家用红酒开瓶器产量、市场需求量及发展趋势（2021-2032）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中国市场家用红酒开瓶器进出口（2021-2032）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全球家用红酒开瓶器销量及销售额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全球市场家用红酒开瓶器销售额（2021-2032）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全球市场家用红酒开瓶器销量（2021-2032）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全球市场家用红酒开瓶器价格趋势（2021-2032）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全球家用红酒开瓶器主要地区分析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全球主要地区家用红酒开瓶器市场规模分析：2021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全球主要地区家用红酒开瓶器销售收入及市场份额（2021-2026）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全球主要地区家用红酒开瓶器销售收入预测（2027-2032）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全球主要地区家用红酒开瓶器销量分析：2021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全球主要地区家用红酒开瓶器销量及市场份额（2021-2026）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全球主要地区家用红酒开瓶器销量及市场份额预测（2027-2032）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中东市场家用红酒开瓶器销量、收入及增长率（2021-2032）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家用红酒开瓶器销量、收入、价格及毛利率（2021-2026）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不同产品类型家用红酒开瓶器分析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全球不同产品类型家用红酒开瓶器销量（2021-2032）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全球不同产品类型家用红酒开瓶器销量及市场份额（2021-2026）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全球不同产品类型家用红酒开瓶器销量预测（2027-2032）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全球不同产品类型家用红酒开瓶器收入（2021-2032）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全球不同产品类型家用红酒开瓶器收入及市场份额（2021-2026）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全球不同产品类型家用红酒开瓶器收入预测（2027-2032）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全球不同产品类型家用红酒开瓶器价格走势（2021-2032）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中国不同产品类型家用红酒开瓶器销量（2021-2032）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中国不同产品类型家用红酒开瓶器销量及市场份额（2021-2026）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中国不同产品类型家用红酒开瓶器销量预测（2027-2032）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中国不同产品类型家用红酒开瓶器收入（2021-2032）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中国不同产品类型家用红酒开瓶器收入及市场份额（2021-2026）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中国不同产品类型家用红酒开瓶器收入预测（2027-2032）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不同应用家用红酒开瓶器分析</w:t>
      </w:r>
      <w:r>
        <w:rPr>
          <w:rFonts w:hint="eastAsia"/>
        </w:rPr>
        <w:br/>
      </w:r>
      <w:r>
        <w:rPr>
          <w:rFonts w:hint="eastAsia"/>
        </w:rPr>
        <w:t>　　7.1 全球不同应用家用红酒开瓶器销量（2021-2032）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全球不同应用家用红酒开瓶器销量及市场份额（2021-2026）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全球不同应用家用红酒开瓶器销量预测（2027-2032）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全球不同应用家用红酒开瓶器收入（2021-2032）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全球不同应用家用红酒开瓶器收入及市场份额（2021-2026）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全球不同应用家用红酒开瓶器收入预测（2027-2032）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全球不同应用家用红酒开瓶器价格走势（2021-2032）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中国不同应用家用红酒开瓶器销量（2021-2032）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中国不同应用家用红酒开瓶器销量及市场份额（2021-2026）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中国不同应用家用红酒开瓶器销量预测（2027-2032）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中国不同应用家用红酒开瓶器收入（2021-2032）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中国不同应用家用红酒开瓶器收入及市场份额（2021-2026）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中国不同应用家用红酒开瓶器收入预测（2027-2032）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家用红酒开瓶器行业发展趋势</w:t>
      </w:r>
      <w:r>
        <w:rPr>
          <w:rFonts w:hint="eastAsia"/>
        </w:rPr>
        <w:br/>
      </w:r>
      <w:r>
        <w:rPr>
          <w:rFonts w:hint="eastAsia"/>
        </w:rPr>
        <w:t>　　8.2 家用红酒开瓶器行业主要驱动因素</w:t>
      </w:r>
      <w:r>
        <w:rPr>
          <w:rFonts w:hint="eastAsia"/>
        </w:rPr>
        <w:br/>
      </w:r>
      <w:r>
        <w:rPr>
          <w:rFonts w:hint="eastAsia"/>
        </w:rPr>
        <w:t>　　8.3 家用红酒开瓶器中国企业SWOT分析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中国家用红酒开瓶器行业政策环境分析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家用红酒开瓶器行业产业链简介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家用红酒开瓶器行业供应链分析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家用红酒开瓶器主要原料及供应情况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家用红酒开瓶器行业采购模式</w:t>
      </w:r>
      <w:r>
        <w:rPr>
          <w:rFonts w:hint="eastAsia"/>
        </w:rPr>
        <w:br/>
      </w:r>
      <w:r>
        <w:rPr>
          <w:rFonts w:hint="eastAsia"/>
        </w:rPr>
        <w:t>　　9.3 家用红酒开瓶器行业生产模式</w:t>
      </w:r>
      <w:r>
        <w:rPr>
          <w:rFonts w:hint="eastAsia"/>
        </w:rPr>
        <w:br/>
      </w:r>
      <w:r>
        <w:rPr>
          <w:rFonts w:hint="eastAsia"/>
        </w:rPr>
        <w:t>　　9.4 家用红酒开瓶器行业销售模式及销售渠道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按产品类型细分，全球家用红酒开瓶器市场规模2021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按应用细分，全球家用红酒开瓶器市场规模（CAGR）2021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家用红酒开瓶器行业发展主要特点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家用红酒开瓶器行业发展有利因素分析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家用红酒开瓶器行业发展不利因素分析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进入家用红酒开瓶器行业壁垒</w:t>
      </w:r>
      <w:r>
        <w:rPr>
          <w:rFonts w:hint="eastAsia"/>
        </w:rPr>
        <w:br/>
      </w:r>
      <w:r>
        <w:rPr>
          <w:rFonts w:hint="eastAsia"/>
        </w:rPr>
        <w:t>　　表 7： 家用红酒开瓶器主要企业在国际市场占有率（按销量，2023-2026）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2025年家用红酒开瓶器主要企业在国际市场排名（按销量）&amp;（千件）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全球市场主要企业家用红酒开瓶器销量（2023-2026）&amp;（千件）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家用红酒开瓶器主要企业在国际市场占有率（按收入，2023-2026）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2025年家用红酒开瓶器主要企业在国际市场排名（按收入）&amp;（万元）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全球市场主要企业家用红酒开瓶器销售收入（2023-2026）&amp;（万元）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全球市场主要企业家用红酒开瓶器销售价格（2023-2026）&amp;（元/件）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家用红酒开瓶器主要企业在中国市场占有率（按销量，2023-2026）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2025年家用红酒开瓶器主要企业在中国市场排名（按销量）&amp;（千件）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中国市场主要企业家用红酒开瓶器销量（2023-2026）&amp;（千件）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家用红酒开瓶器主要企业在中国市场占有率（按收入，2023-2026）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2025年家用红酒开瓶器主要企业在中国市场排名（按收入）&amp;（万元）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中国市场主要企业家用红酒开瓶器销售收入（2023-2026）&amp;（万元）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全球主要厂商家用红酒开瓶器总部及产地分布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全球主要厂商成立时间及家用红酒开瓶器商业化日期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全球主要厂商家用红酒开瓶器产品类型及应用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2025年全球家用红酒开瓶器主要厂商市场地位（第一梯队、第二梯队和第三梯队）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全球家用红酒开瓶器市场投资、并购等现状分析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全球主要地区家用红酒开瓶器产量增速（CAGR）：（2021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全球主要地区家用红酒开瓶器产量（2021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全球主要地区家用红酒开瓶器产量（2021-2026）&amp;（千件）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全球主要地区家用红酒开瓶器产量（2027-2032）&amp;（千件）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全球主要地区家用红酒开瓶器产量市场份额（2021-2026）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全球主要地区家用红酒开瓶器产量市场份额（2027-2032）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中国市场家用红酒开瓶器产量、销量、进出口（2021-2026）&amp;（千件）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中国市场家用红酒开瓶器产量、销量、进出口预测（2027-2032）&amp;（千件）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全球主要地区家用红酒开瓶器销售收入增速：（2021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全球主要地区家用红酒开瓶器销售收入（2021-2026）&amp;（万元）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全球主要地区家用红酒开瓶器销售收入市场份额（2021-2026）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全球主要地区家用红酒开瓶器收入（2027-2032）&amp;（万元）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全球主要地区家用红酒开瓶器收入市场份额（2027-2032）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全球主要地区家用红酒开瓶器销量（千件）：2021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全球主要地区家用红酒开瓶器销量（2021-2026）&amp;（千件）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全球主要地区家用红酒开瓶器销量市场份额（2021-2026）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全球主要地区家用红酒开瓶器销量（2027-2032）&amp;（千件）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全球主要地区家用红酒开瓶器销量份额（2027-2032）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家用红酒开瓶器生产基地、销售区域、竞争对手及市场地位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家用红酒开瓶器产品规格、参数及市场应用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家用红酒开瓶器销量（千件）、收入（万元）、价格（元/件）及毛利率（2021-2026）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全球不同产品类型家用红酒开瓶器销量（2021-2026）&amp;（千件）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全球不同产品类型家用红酒开瓶器销量市场份额（2021-2026）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全球不同产品类型家用红酒开瓶器销量预测（2027-2032）&amp;（千件）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全球市场不同产品类型家用红酒开瓶器销量市场份额预测（2027-2032）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全球不同产品类型家用红酒开瓶器收入（2021-2026）&amp;（万元）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全球不同产品类型家用红酒开瓶器收入市场份额（2021-2026）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全球不同产品类型家用红酒开瓶器收入预测（2027-2032）&amp;（万元）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全球不同产品类型家用红酒开瓶器收入市场份额预测（2027-2032）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中国不同产品类型家用红酒开瓶器销量（2021-2026）&amp;（千件）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中国不同产品类型家用红酒开瓶器销量市场份额（2021-2026）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中国不同产品类型家用红酒开瓶器销量预测（2027-2032）&amp;（千件）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全球市场不同产品类型家用红酒开瓶器销量市场份额预测（2027-2032）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中国不同产品类型家用红酒开瓶器收入（2021-2026）&amp;（万元）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中国不同产品类型家用红酒开瓶器收入市场份额（2021-2026）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中国不同产品类型家用红酒开瓶器收入预测（2027-2032）&amp;（万元）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中国不同产品类型家用红酒开瓶器收入市场份额预测（2027-2032）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全球不同应用家用红酒开瓶器销量（2021-2026）&amp;（千件）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全球不同应用家用红酒开瓶器销量市场份额（2021-2026）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全球不同应用家用红酒开瓶器销量预测（2027-2032）&amp;（千件）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全球市场不同应用家用红酒开瓶器销量市场份额预测（2027-2032）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全球不同应用家用红酒开瓶器收入（2021-2026）&amp;（万元）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全球不同应用家用红酒开瓶器收入市场份额（2021-2026）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全球不同应用家用红酒开瓶器收入预测（2027-2032）&amp;（万元）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全球不同应用家用红酒开瓶器收入市场份额预测（2027-2032）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中国不同应用家用红酒开瓶器销量（2021-2026）&amp;（千件）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中国不同应用家用红酒开瓶器销量市场份额（2021-2026）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中国不同应用家用红酒开瓶器销量预测（2027-2032）&amp;（千件）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中国市场不同应用家用红酒开瓶器销量市场份额预测（2027-2032）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中国不同应用家用红酒开瓶器收入（2021-2026）&amp;（万元）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中国不同应用家用红酒开瓶器收入市场份额（2021-2026）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中国不同应用家用红酒开瓶器收入预测（2027-2032）&amp;（万元）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中国不同应用家用红酒开瓶器收入市场份额预测（2027-2032）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家用红酒开瓶器行业发展趋势</w:t>
      </w:r>
      <w:r>
        <w:rPr>
          <w:rFonts w:hint="eastAsia"/>
        </w:rPr>
        <w:br/>
      </w:r>
      <w:r>
        <w:rPr>
          <w:rFonts w:hint="eastAsia"/>
        </w:rPr>
        <w:t>　　表 116： 家用红酒开瓶器行业主要驱动因素</w:t>
      </w:r>
      <w:r>
        <w:rPr>
          <w:rFonts w:hint="eastAsia"/>
        </w:rPr>
        <w:br/>
      </w:r>
      <w:r>
        <w:rPr>
          <w:rFonts w:hint="eastAsia"/>
        </w:rPr>
        <w:t>　　表 117： 家用红酒开瓶器行业供应链分析</w:t>
      </w:r>
      <w:r>
        <w:rPr>
          <w:rFonts w:hint="eastAsia"/>
        </w:rPr>
        <w:br/>
      </w:r>
      <w:r>
        <w:rPr>
          <w:rFonts w:hint="eastAsia"/>
        </w:rPr>
        <w:t>　　表 118： 家用红酒开瓶器上游原料供应商</w:t>
      </w:r>
      <w:r>
        <w:rPr>
          <w:rFonts w:hint="eastAsia"/>
        </w:rPr>
        <w:br/>
      </w:r>
      <w:r>
        <w:rPr>
          <w:rFonts w:hint="eastAsia"/>
        </w:rPr>
        <w:t>　　表 119： 家用红酒开瓶器主要地区不同应用客户分析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家用红酒开瓶器典型经销商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家用红酒开瓶器产品图片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全球不同产品类型家用红酒开瓶器销售额2021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全球不同产品类型家用红酒开瓶器市场份额2025 &amp; 2032</w:t>
      </w:r>
      <w:r>
        <w:rPr>
          <w:rFonts w:hint="eastAsia"/>
        </w:rPr>
        <w:br/>
      </w:r>
      <w:r>
        <w:rPr>
          <w:rFonts w:hint="eastAsia"/>
        </w:rPr>
        <w:t>　　图 4： 0-50元产品图片</w:t>
      </w:r>
      <w:r>
        <w:rPr>
          <w:rFonts w:hint="eastAsia"/>
        </w:rPr>
        <w:br/>
      </w:r>
      <w:r>
        <w:rPr>
          <w:rFonts w:hint="eastAsia"/>
        </w:rPr>
        <w:t>　　图 5： 50-100元产品图片</w:t>
      </w:r>
      <w:r>
        <w:rPr>
          <w:rFonts w:hint="eastAsia"/>
        </w:rPr>
        <w:br/>
      </w:r>
      <w:r>
        <w:rPr>
          <w:rFonts w:hint="eastAsia"/>
        </w:rPr>
        <w:t>　　图 6： 100元以上产品图片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全球不同应用家用红酒开瓶器市场份额2025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实体店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2025年全球前五大生产商家用红酒开瓶器市场份额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2025年全球家用红酒开瓶器第一梯队、第二梯队和第三梯队厂商及市场份额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全球家用红酒开瓶器产能、产量、产能利用率及发展趋势（2021-2032）&amp;（千件）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全球家用红酒开瓶器产量、需求量及发展趋势（2021-2032）&amp;（千件）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全球主要地区家用红酒开瓶器产量市场份额（2021-2032）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中国家用红酒开瓶器产能、产量、产能利用率及发展趋势（2021-2032）&amp;（千件）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中国家用红酒开瓶器产量、市场需求量及发展趋势（2021-2032）&amp;（千件）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全球家用红酒开瓶器市场销售额及增长率：（2021-2032）&amp;（万元）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全球市场家用红酒开瓶器市场规模：2021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全球市场家用红酒开瓶器价格趋势（2021-2032）&amp;（元/件）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全球主要地区家用红酒开瓶器销售收入（2021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全球主要地区家用红酒开瓶器销售收入市场份额（2021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中东市场家用红酒开瓶器销量及增长率（2021-2032）&amp;（千件）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中东市场家用红酒开瓶器收入及增长率（2021-2032）&amp;（万元）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全球不同产品类型家用红酒开瓶器价格走势（2021-2032）&amp;（元/件）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全球不同应用家用红酒开瓶器价格走势（2021-2032）&amp;（元/件）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家用红酒开瓶器中国企业SWOT分析</w:t>
      </w:r>
      <w:r>
        <w:rPr>
          <w:rFonts w:hint="eastAsia"/>
        </w:rPr>
        <w:br/>
      </w:r>
      <w:r>
        <w:rPr>
          <w:rFonts w:hint="eastAsia"/>
        </w:rPr>
        <w:t>　　图 43： 家用红酒开瓶器产业链</w:t>
      </w:r>
      <w:r>
        <w:rPr>
          <w:rFonts w:hint="eastAsia"/>
        </w:rPr>
        <w:br/>
      </w:r>
      <w:r>
        <w:rPr>
          <w:rFonts w:hint="eastAsia"/>
        </w:rPr>
        <w:t>　　图 44： 家用红酒开瓶器行业采购模式分析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家用红酒开瓶器行业生产模式</w:t>
      </w:r>
      <w:r>
        <w:rPr>
          <w:rFonts w:hint="eastAsia"/>
        </w:rPr>
        <w:br/>
      </w:r>
      <w:r>
        <w:rPr>
          <w:rFonts w:hint="eastAsia"/>
        </w:rPr>
        <w:t>　　图 46： 家用红酒开瓶器行业销售模式分析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3b15740c24dc2" w:history="1">
        <w:r>
          <w:rPr>
            <w:rStyle w:val="Hyperlink"/>
          </w:rPr>
          <w:t>2026-2032年全球与中国家用红酒开瓶器行业研究及发展前景分析报告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3b15740c24dc2" w:history="1">
        <w:r>
          <w:rPr>
            <w:rStyle w:val="Hyperlink"/>
          </w:rPr>
          <w:t>https://www.20087.com/0/99/JiaYongHongJiuKaiPingQiShiChangQianJingYuCe.html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a0b5b8624953" w:history="1">
      <w:r>
        <w:rPr>
          <w:rStyle w:val="Hyperlink"/>
        </w:rPr>
        <w:t>2026-2032年全球与中国家用红酒开瓶器行业研究及发展前景分析报告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YongHongJiuKaiPingQiShiChangQianJingYuCe.html" TargetMode="External" Id="R7b73b15740c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YongHongJiuKaiPingQiShiChangQianJingYuCe.html" TargetMode="External" Id="R552fa0b5b862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2026-01-05T05:05:58Z</dcterms:created>
  <dcterms:modified xsi:type="dcterms:W3CDTF">2026-01-05T06:05:58Z</dcterms:modified>
  <dc:subject>2026-2032年全球与中国家用红酒开瓶器行业研究及发展前景分析报告</dc:subject>
  <dc:title>2026-2032年全球与中国家用红酒开瓶器行业研究及发展前景分析报告</dc:title>
  <cp:keywords>2026-2032年全球与中国家用红酒开瓶器行业研究及发展前景分析报告</cp:keywords>
  <dc:description>2026-2032年全球与中国家用红酒开瓶器行业研究及发展前景分析报告</dc:description>
</cp:coreProperties>
</file>