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ad879ae3547f4" w:history="1">
              <w:r>
                <w:rPr>
                  <w:rStyle w:val="Hyperlink"/>
                </w:rPr>
                <w:t>2025-2031年全球与中国手镯行业现状分析及发展趋势研究报告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ad879ae3547f4" w:history="1">
              <w:r>
                <w:rPr>
                  <w:rStyle w:val="Hyperlink"/>
                </w:rPr>
                <w:t>2025-2031年全球与中国手镯行业现状分析及发展趋势研究报告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ad879ae3547f4" w:history="1">
                <w:r>
                  <w:rPr>
                    <w:rStyle w:val="Hyperlink"/>
                  </w:rPr>
                  <w:t>https://www.20087.com/0/39/ShouZhuoFaZhanQuShiFenXi.html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镯是一种历史悠久的装饰品，其设计与材质不断演变，从传统的贵金属、宝石到现代的合金、树脂、智能穿戴设备等，涵盖了广泛的消费市场。现代手镯设计注重时尚与个性化，结合不同文化元素与艺术风格，满足消费者多样化的需求。特别是智能手镯的兴起，集健康监测、通讯提醒、支付功能于一体，引领了珠宝饰品与科技融合的新潮流。</w:t>
      </w:r>
      <w:r>
        <w:rPr>
          <w:rFonts w:hint="eastAsia"/>
        </w:rPr>
        <w:br/>
      </w:r>
      <w:r>
        <w:rPr>
          <w:rFonts w:hint="eastAsia"/>
        </w:rPr>
        <w:t>　　未来手镯市场的发展将更加注重创新设计与科技融合。一方面，环保材料的应用，如回收金属、生物塑料等，将推动绿色可持续的时尚趋势。另一方面，随着物联网、5G技术的发展，智能手镯的功能将更加丰富，如增强现实体验、情绪感知等，使手镯成为连接个人与数字世界的桥梁。此外，个性化定制服务，如3D打印技术的应用，将让每个消费者都能拥有独一无二的手镯，满足个性化表达的需求。在高端市场，手工匠艺与高级定制的回归，将强调手镯的文化价值与艺术性，传承经典的同时融入现代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ad879ae3547f4" w:history="1">
        <w:r>
          <w:rPr>
            <w:rStyle w:val="Hyperlink"/>
          </w:rPr>
          <w:t>2025-2031年全球与中国手镯行业现状分析及发展趋势研究报告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手镯行业的发展现状、市场规模、供需动态及进出口情况。报告详细解读了手镯产业链上下游、重点区域市场、竞争格局及领先企业的表现，同时评估了手镯行业风险与投资机会。通过对手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手镯行业介绍</w:t>
      </w:r>
      <w:r>
        <w:rPr>
          <w:rFonts w:hint="eastAsia"/>
        </w:rPr>
        <w:br/>
      </w:r>
      <w:r>
        <w:rPr>
          <w:rFonts w:hint="eastAsia"/>
        </w:rPr>
        <w:t>　　第二节 手镯产品主要分类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手镯主要应用领域分析</w:t>
      </w:r>
      <w:r>
        <w:rPr>
          <w:rFonts w:hint="eastAsia"/>
        </w:rPr>
        <w:br/>
      </w:r>
      <w:r>
        <w:rPr>
          <w:rFonts w:hint="eastAsia"/>
        </w:rPr>
        <w:t>　　　　一、手镯主要应用领域</w:t>
      </w:r>
      <w:r>
        <w:rPr>
          <w:rFonts w:hint="eastAsia"/>
        </w:rPr>
        <w:br/>
      </w:r>
      <w:r>
        <w:rPr>
          <w:rFonts w:hint="eastAsia"/>
        </w:rPr>
        <w:t>　　　　二、全球手镯不同应用领域消费量占比（2024年）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手镯重点厂商总部</w:t>
      </w:r>
      <w:r>
        <w:rPr>
          <w:rFonts w:hint="eastAsia"/>
        </w:rPr>
        <w:br/>
      </w:r>
      <w:r>
        <w:rPr>
          <w:rFonts w:hint="eastAsia"/>
        </w:rPr>
        <w:t>　　第四节 手镯行业企业集中度分析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全球重点手镯企业SWOT分析</w:t>
      </w:r>
      <w:r>
        <w:rPr>
          <w:rFonts w:hint="eastAsia"/>
        </w:rPr>
        <w:br/>
      </w:r>
      <w:r>
        <w:rPr>
          <w:rFonts w:hint="eastAsia"/>
        </w:rPr>
        <w:t>　　第六节 中国重点手镯企业SWOT分析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二、企业手镯产品</w:t>
      </w:r>
      <w:r>
        <w:rPr>
          <w:rFonts w:hint="eastAsia"/>
        </w:rPr>
        <w:br/>
      </w:r>
      <w:r>
        <w:rPr>
          <w:rFonts w:hint="eastAsia"/>
        </w:rPr>
        <w:t>　　　　三、企业手镯产量、价格、收入、成本、毛利情况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手镯产业链分析</w:t>
      </w:r>
      <w:r>
        <w:rPr>
          <w:rFonts w:hint="eastAsia"/>
        </w:rPr>
        <w:br/>
      </w:r>
      <w:r>
        <w:rPr>
          <w:rFonts w:hint="eastAsia"/>
        </w:rPr>
        <w:t>　　第二节 手镯产业上游供应分析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中国手镯生产地区分布</w:t>
      </w:r>
      <w:r>
        <w:rPr>
          <w:rFonts w:hint="eastAsia"/>
        </w:rPr>
        <w:br/>
      </w:r>
      <w:r>
        <w:rPr>
          <w:rFonts w:hint="eastAsia"/>
        </w:rPr>
        <w:t>　　第二节 中国手镯消费地区分布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影响中国市场手镯供需因素分析</w:t>
      </w:r>
      <w:r>
        <w:rPr>
          <w:rFonts w:hint="eastAsia"/>
        </w:rPr>
        <w:br/>
      </w:r>
      <w:r>
        <w:rPr>
          <w:rFonts w:hint="eastAsia"/>
        </w:rPr>
        <w:t>　　第一节 手镯及相关行业技术发展概况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国内市场手镯销售渠道分析</w:t>
      </w:r>
      <w:r>
        <w:rPr>
          <w:rFonts w:hint="eastAsia"/>
        </w:rPr>
        <w:br/>
      </w:r>
      <w:r>
        <w:rPr>
          <w:rFonts w:hint="eastAsia"/>
        </w:rPr>
        <w:t>　　　　一、当前手镯主要销售模式及销售渠道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海外市场手镯销售渠道分析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中⋅智林⋅－手镯行业营销策略建议</w:t>
      </w:r>
      <w:r>
        <w:rPr>
          <w:rFonts w:hint="eastAsia"/>
        </w:rPr>
        <w:br/>
      </w:r>
      <w:r>
        <w:rPr>
          <w:rFonts w:hint="eastAsia"/>
        </w:rPr>
        <w:t>　　　　一、手镯市场定位及目标消费者分析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手镯产品介绍</w:t>
      </w:r>
      <w:r>
        <w:rPr>
          <w:rFonts w:hint="eastAsia"/>
        </w:rPr>
        <w:br/>
      </w:r>
      <w:r>
        <w:rPr>
          <w:rFonts w:hint="eastAsia"/>
        </w:rPr>
        <w:t>　　表 手镯产品分类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2024年全球不同种类手镯产量份额</w:t>
      </w:r>
      <w:r>
        <w:rPr>
          <w:rFonts w:hint="eastAsia"/>
        </w:rPr>
        <w:br/>
      </w:r>
      <w:r>
        <w:rPr>
          <w:rFonts w:hint="eastAsia"/>
        </w:rPr>
        <w:t>　　表 不同种类手镯价格及趋势（2020-2031年）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手镯主要应用领域</w:t>
      </w:r>
      <w:r>
        <w:rPr>
          <w:rFonts w:hint="eastAsia"/>
        </w:rPr>
        <w:br/>
      </w:r>
      <w:r>
        <w:rPr>
          <w:rFonts w:hint="eastAsia"/>
        </w:rPr>
        <w:t>　　图 全球2024年手镯不同应用领域消费量份额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手镯行业政策分析</w:t>
      </w:r>
      <w:r>
        <w:rPr>
          <w:rFonts w:hint="eastAsia"/>
        </w:rPr>
        <w:br/>
      </w:r>
      <w:r>
        <w:rPr>
          <w:rFonts w:hint="eastAsia"/>
        </w:rPr>
        <w:t>　　表 全球市场手镯重点企业2024和2025年产量统计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手镯企业总部</w:t>
      </w:r>
      <w:r>
        <w:rPr>
          <w:rFonts w:hint="eastAsia"/>
        </w:rPr>
        <w:br/>
      </w:r>
      <w:r>
        <w:rPr>
          <w:rFonts w:hint="eastAsia"/>
        </w:rPr>
        <w:t>　　表 全球市场手镯重点企业2024和2025年产值市场份额统计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全球手镯重点企业SWOT分析</w:t>
      </w:r>
      <w:r>
        <w:rPr>
          <w:rFonts w:hint="eastAsia"/>
        </w:rPr>
        <w:br/>
      </w:r>
      <w:r>
        <w:rPr>
          <w:rFonts w:hint="eastAsia"/>
        </w:rPr>
        <w:t>　　表 中国手镯重点企业SWOT分析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中国市场不同种类手镯价格走势（2020-2031年）</w:t>
      </w:r>
      <w:r>
        <w:rPr>
          <w:rFonts w:hint="eastAsia"/>
        </w:rPr>
        <w:br/>
      </w:r>
      <w:r>
        <w:rPr>
          <w:rFonts w:hint="eastAsia"/>
        </w:rPr>
        <w:t>　　图 手镯产业链</w:t>
      </w:r>
      <w:r>
        <w:rPr>
          <w:rFonts w:hint="eastAsia"/>
        </w:rPr>
        <w:br/>
      </w:r>
      <w:r>
        <w:rPr>
          <w:rFonts w:hint="eastAsia"/>
        </w:rPr>
        <w:t>　　表 手镯原材料</w:t>
      </w:r>
      <w:r>
        <w:rPr>
          <w:rFonts w:hint="eastAsia"/>
        </w:rPr>
        <w:br/>
      </w:r>
      <w:r>
        <w:rPr>
          <w:rFonts w:hint="eastAsia"/>
        </w:rPr>
        <w:t>　　表 手镯上游原料供应商及联系方式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2020-2031年中国市场手镯进出口量</w:t>
      </w:r>
      <w:r>
        <w:rPr>
          <w:rFonts w:hint="eastAsia"/>
        </w:rPr>
        <w:br/>
      </w:r>
      <w:r>
        <w:rPr>
          <w:rFonts w:hint="eastAsia"/>
        </w:rPr>
        <w:t>　　图 2025年手镯生产地区分布</w:t>
      </w:r>
      <w:r>
        <w:rPr>
          <w:rFonts w:hint="eastAsia"/>
        </w:rPr>
        <w:br/>
      </w:r>
      <w:r>
        <w:rPr>
          <w:rFonts w:hint="eastAsia"/>
        </w:rPr>
        <w:t>　　图 2025年手镯消费地区分布</w:t>
      </w:r>
      <w:r>
        <w:rPr>
          <w:rFonts w:hint="eastAsia"/>
        </w:rPr>
        <w:br/>
      </w:r>
      <w:r>
        <w:rPr>
          <w:rFonts w:hint="eastAsia"/>
        </w:rPr>
        <w:t>　　图 中国手镯进口量及趋势预测（2020-2031年）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不同种类手镯产量占比（2025-2031年）</w:t>
      </w:r>
      <w:r>
        <w:rPr>
          <w:rFonts w:hint="eastAsia"/>
        </w:rPr>
        <w:br/>
      </w:r>
      <w:r>
        <w:rPr>
          <w:rFonts w:hint="eastAsia"/>
        </w:rPr>
        <w:t>　　图 手镯价格走势预测（2025-2031年）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ad879ae3547f4" w:history="1">
        <w:r>
          <w:rPr>
            <w:rStyle w:val="Hyperlink"/>
          </w:rPr>
          <w:t>2025-2031年全球与中国手镯行业现状分析及发展趋势研究报告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ad879ae3547f4" w:history="1">
        <w:r>
          <w:rPr>
            <w:rStyle w:val="Hyperlink"/>
          </w:rPr>
          <w:t>https://www.20087.com/0/39/ShouZhuoFaZhanQuShiFenXi.html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热点：手镯价格、手镯的圈口怎么量?、镯子百度百科、手镯尺寸对照表、手镯介绍、手镯一般多少克、手镯圈口尺寸对照表18cm、手镯带在哪个手上最合适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b31a993d34111" w:history="1">
      <w:r>
        <w:rPr>
          <w:rStyle w:val="Hyperlink"/>
        </w:rPr>
        <w:t>2025-2031年全球与中国手镯行业现状分析及发展趋势研究报告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ouZhuoFaZhanQuShiFenXi.html" TargetMode="External" Id="Rb31ad879ae35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ouZhuoFaZhanQuShiFenXi.html" TargetMode="External" Id="Rc08b31a993d3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2025-05-27T07:23:00Z</dcterms:created>
  <dcterms:modified xsi:type="dcterms:W3CDTF">2025-05-27T08:23:00Z</dcterms:modified>
  <dc:subject>2025-2031年全球与中国手镯行业现状分析及发展趋势研究报告</dc:subject>
  <dc:title>2025-2031年全球与中国手镯行业现状分析及发展趋势研究报告</dc:title>
  <cp:keywords>2025-2031年全球与中国手镯行业现状分析及发展趋势研究报告</cp:keywords>
  <dc:description>2025-2031年全球与中国手镯行业现状分析及发展趋势研究报告</dc:description>
</cp:coreProperties>
</file>