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1724f4ad64b76" w:history="1">
              <w:r>
                <w:rPr>
                  <w:rStyle w:val="Hyperlink"/>
                </w:rPr>
                <w:t>中国新闻纸行业市场调研与前景趋势预测报告（2024-2030年）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1724f4ad64b76" w:history="1">
              <w:r>
                <w:rPr>
                  <w:rStyle w:val="Hyperlink"/>
                </w:rPr>
                <w:t>中国新闻纸行业市场调研与前景趋势预测报告（2024-2030年）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1724f4ad64b76" w:history="1">
                <w:r>
                  <w:rPr>
                    <w:rStyle w:val="Hyperlink"/>
                  </w:rPr>
                  <w:t>https://www.20087.com/0/29/XinWenZhiFaZhanQuShiFenXi.html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报纸印刷的主要材料，近年来受到数字化媒体崛起的冲击，需求量有所下降。尽管如此，高质量的新闻纸仍然在某些市场中保持着重要地位，特别是在那些对纸质阅读仍有偏好的地区。新闻纸生产商正通过提高纸张质量、降低成本和探索新的市场应用，如包装材料和艺术纸，来应对行业挑战。</w:t>
      </w:r>
      <w:r>
        <w:rPr>
          <w:rFonts w:hint="eastAsia"/>
        </w:rPr>
        <w:br/>
      </w:r>
      <w:r>
        <w:rPr>
          <w:rFonts w:hint="eastAsia"/>
        </w:rPr>
        <w:t>　　未来，新闻纸行业将更加注重可持续性和多元化。可持续性方面，将推动环保造纸技术，如使用更多的回收纤维和减少水、能源消耗，降低对环境的影响。多元化方面，新闻纸将拓展更多用途，如在艺术创作、特殊包装和文化纪念品中找到新生命，同时，通过开发具有特殊质感和设计的纸张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1724f4ad64b76" w:history="1">
        <w:r>
          <w:rPr>
            <w:rStyle w:val="Hyperlink"/>
          </w:rPr>
          <w:t>中国新闻纸行业市场调研与前景趋势预测报告（2024-2030年）</w:t>
        </w:r>
      </w:hyperlink>
      <w:r>
        <w:rPr>
          <w:rFonts w:hint="eastAsia"/>
        </w:rPr>
        <w:t>》依据国家统计局、海关总署及新闻纸相关协会等部门的权威资料数据，以及对新闻纸行业重点区域实地调研，结合新闻纸行业发展所处的环境，从理论到实践、从宏观到微观等多个角度对新闻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1724f4ad64b76" w:history="1">
        <w:r>
          <w:rPr>
            <w:rStyle w:val="Hyperlink"/>
          </w:rPr>
          <w:t>中国新闻纸行业市场调研与前景趋势预测报告（2024-2030年）</w:t>
        </w:r>
      </w:hyperlink>
      <w:r>
        <w:rPr>
          <w:rFonts w:hint="eastAsia"/>
        </w:rPr>
        <w:t>》内容严谨、数据翔实，通过辅以大量直观的图表，帮助新闻纸企业准确把握新闻纸行业发展动向、正确制定新闻纸企业发展战略和新闻纸投资策略。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新闻纸行业界定</w:t>
      </w:r>
      <w:r>
        <w:rPr>
          <w:rFonts w:hint="eastAsia"/>
        </w:rPr>
        <w:br/>
      </w:r>
      <w:r>
        <w:rPr>
          <w:rFonts w:hint="eastAsia"/>
        </w:rPr>
        <w:t>　　第一节 新闻纸行业定义</w:t>
      </w:r>
      <w:r>
        <w:rPr>
          <w:rFonts w:hint="eastAsia"/>
        </w:rPr>
        <w:br/>
      </w:r>
      <w:r>
        <w:rPr>
          <w:rFonts w:hint="eastAsia"/>
        </w:rPr>
        <w:t>　　第二节 新闻纸行业特点分析</w:t>
      </w:r>
      <w:r>
        <w:rPr>
          <w:rFonts w:hint="eastAsia"/>
        </w:rPr>
        <w:br/>
      </w:r>
      <w:r>
        <w:rPr>
          <w:rFonts w:hint="eastAsia"/>
        </w:rPr>
        <w:t>　　第三节 新闻纸行业发展历程</w:t>
      </w:r>
      <w:r>
        <w:rPr>
          <w:rFonts w:hint="eastAsia"/>
        </w:rPr>
        <w:br/>
      </w:r>
      <w:r>
        <w:rPr>
          <w:rFonts w:hint="eastAsia"/>
        </w:rPr>
        <w:t>　　第四节 新闻纸产业链分析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2023-2024年全球新闻纸行业发展态势分析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全球新闻纸行业总体情况</w:t>
      </w:r>
      <w:r>
        <w:rPr>
          <w:rFonts w:hint="eastAsia"/>
        </w:rPr>
        <w:br/>
      </w:r>
      <w:r>
        <w:rPr>
          <w:rFonts w:hint="eastAsia"/>
        </w:rPr>
        <w:t>　　第二节 新闻纸行业重点国家、地区市场分析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全球新闻纸行业发展前景预测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2023-2024年中国新闻纸行业发展环境分析</w:t>
      </w:r>
      <w:r>
        <w:rPr>
          <w:rFonts w:hint="eastAsia"/>
        </w:rPr>
        <w:br/>
      </w:r>
      <w:r>
        <w:rPr>
          <w:rFonts w:hint="eastAsia"/>
        </w:rPr>
        <w:t>　　第一节 新闻纸行业经济环境分析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新闻纸行业政策环境分析</w:t>
      </w:r>
      <w:r>
        <w:rPr>
          <w:rFonts w:hint="eastAsia"/>
        </w:rPr>
        <w:br/>
      </w:r>
      <w:r>
        <w:rPr>
          <w:rFonts w:hint="eastAsia"/>
        </w:rPr>
        <w:t>　　　　一、新闻纸行业相关政策</w:t>
      </w:r>
      <w:r>
        <w:rPr>
          <w:rFonts w:hint="eastAsia"/>
        </w:rPr>
        <w:br/>
      </w:r>
      <w:r>
        <w:rPr>
          <w:rFonts w:hint="eastAsia"/>
        </w:rPr>
        <w:t>　　　　二、新闻纸行业相关标准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2023-2024年新闻纸行业技术发展现状及趋势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当前我国新闻纸技术发展现状</w:t>
      </w:r>
      <w:r>
        <w:rPr>
          <w:rFonts w:hint="eastAsia"/>
        </w:rPr>
        <w:br/>
      </w:r>
      <w:r>
        <w:rPr>
          <w:rFonts w:hint="eastAsia"/>
        </w:rPr>
        <w:t>　　第二节 中外新闻纸技术差距及产生差距的主要原因分析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提高我国新闻纸技术的对策</w:t>
      </w:r>
      <w:r>
        <w:rPr>
          <w:rFonts w:hint="eastAsia"/>
        </w:rPr>
        <w:br/>
      </w:r>
      <w:r>
        <w:rPr>
          <w:rFonts w:hint="eastAsia"/>
        </w:rPr>
        <w:t>　　第四节 我国新闻纸研发、设计发展趋势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中国新闻纸行业市场供需状况分析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中国新闻纸行业市场规模情况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中国新闻纸行业市场需求状况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一、2019-2024年新闻纸行业市场需求情况</w:t>
      </w:r>
      <w:r>
        <w:rPr>
          <w:rFonts w:hint="eastAsia"/>
        </w:rPr>
        <w:br/>
      </w:r>
      <w:r>
        <w:rPr>
          <w:rFonts w:hint="eastAsia"/>
        </w:rPr>
        <w:t>　　　　二、新闻纸行业市场需求特点分析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三、2024-2030年新闻纸行业市场需求预测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中国新闻纸行业市场供给状况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一、2019-2024年新闻纸行业市场供给情况</w:t>
      </w:r>
      <w:r>
        <w:rPr>
          <w:rFonts w:hint="eastAsia"/>
        </w:rPr>
        <w:br/>
      </w:r>
      <w:r>
        <w:rPr>
          <w:rFonts w:hint="eastAsia"/>
        </w:rPr>
        <w:t>　　　　二、新闻纸行业市场供给特点分析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三、2024-2030年新闻纸行业市场供给预测</w:t>
      </w:r>
      <w:r>
        <w:rPr>
          <w:rFonts w:hint="eastAsia"/>
        </w:rPr>
        <w:br/>
      </w:r>
      <w:r>
        <w:rPr>
          <w:rFonts w:hint="eastAsia"/>
        </w:rPr>
        <w:t>　　第四节 新闻纸行业市场供需平衡状况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中国新闻纸行业进出口情况分析</w:t>
      </w:r>
      <w:r>
        <w:rPr>
          <w:rFonts w:hint="eastAsia"/>
        </w:rPr>
        <w:br/>
      </w:r>
      <w:r>
        <w:rPr>
          <w:rFonts w:hint="eastAsia"/>
        </w:rPr>
        <w:t>　　第一节 新闻纸行业出口情况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三、2024-2030年新闻纸行业出口情况预测</w:t>
      </w:r>
      <w:r>
        <w:rPr>
          <w:rFonts w:hint="eastAsia"/>
        </w:rPr>
        <w:br/>
      </w:r>
      <w:r>
        <w:rPr>
          <w:rFonts w:hint="eastAsia"/>
        </w:rPr>
        <w:t>　　第二节 新闻纸行业进口情况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一、2019-2024年新闻纸行业进口情况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三、2024-2030年新闻纸行业进口情况预测</w:t>
      </w:r>
      <w:r>
        <w:rPr>
          <w:rFonts w:hint="eastAsia"/>
        </w:rPr>
        <w:br/>
      </w:r>
      <w:r>
        <w:rPr>
          <w:rFonts w:hint="eastAsia"/>
        </w:rPr>
        <w:t>　　第三节 新闻纸行业进出口面临的挑战及对策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2023-2024年中国新闻纸行业产品价格监测</w:t>
      </w:r>
      <w:r>
        <w:rPr>
          <w:rFonts w:hint="eastAsia"/>
        </w:rPr>
        <w:br/>
      </w:r>
      <w:r>
        <w:rPr>
          <w:rFonts w:hint="eastAsia"/>
        </w:rPr>
        <w:t>　　　　一、新闻纸市场价格特征</w:t>
      </w:r>
      <w:r>
        <w:rPr>
          <w:rFonts w:hint="eastAsia"/>
        </w:rPr>
        <w:br/>
      </w:r>
      <w:r>
        <w:rPr>
          <w:rFonts w:hint="eastAsia"/>
        </w:rPr>
        <w:t>　　　　二、当前新闻纸市场价格评述</w:t>
      </w:r>
      <w:r>
        <w:rPr>
          <w:rFonts w:hint="eastAsia"/>
        </w:rPr>
        <w:br/>
      </w:r>
      <w:r>
        <w:rPr>
          <w:rFonts w:hint="eastAsia"/>
        </w:rPr>
        <w:t>　　　　三、影响新闻纸市场价格因素分析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四、未来新闻纸市场价格走势预测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中国新闻纸行业重点区域市场分析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新闻纸行业区域市场分布情况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2023-2024年新闻纸行业细分市场调研分析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新闻纸细分产品（一）市场调研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新闻纸细分产品（二）市场调研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2023-2024年新闻纸行业上、下游市场分析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新闻纸行业上游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新闻纸行业下游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新闻纸重点企业（一）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新闻纸重点企业（二）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新闻纸重点企业（三）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新闻纸重点企业（四）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新闻纸重点企业（五）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新闻纸重点企业（六）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2024-2030年新闻纸行业发展环境分析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2024-2030年新闻纸行业投资特性分析</w:t>
      </w:r>
      <w:r>
        <w:rPr>
          <w:rFonts w:hint="eastAsia"/>
        </w:rPr>
        <w:br/>
      </w:r>
      <w:r>
        <w:rPr>
          <w:rFonts w:hint="eastAsia"/>
        </w:rPr>
        <w:t>　　　　一、新闻纸行业进入壁垒</w:t>
      </w:r>
      <w:r>
        <w:rPr>
          <w:rFonts w:hint="eastAsia"/>
        </w:rPr>
        <w:br/>
      </w:r>
      <w:r>
        <w:rPr>
          <w:rFonts w:hint="eastAsia"/>
        </w:rPr>
        <w:t>　　　　二、新闻纸行业盈利模式</w:t>
      </w:r>
      <w:r>
        <w:rPr>
          <w:rFonts w:hint="eastAsia"/>
        </w:rPr>
        <w:br/>
      </w:r>
      <w:r>
        <w:rPr>
          <w:rFonts w:hint="eastAsia"/>
        </w:rPr>
        <w:t>　　　　三、新闻纸行业盈利因素</w:t>
      </w:r>
      <w:r>
        <w:rPr>
          <w:rFonts w:hint="eastAsia"/>
        </w:rPr>
        <w:br/>
      </w:r>
      <w:r>
        <w:rPr>
          <w:rFonts w:hint="eastAsia"/>
        </w:rPr>
        <w:t>　　第三节 新闻纸行业“波特五力模型”分析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2024-2030年新闻纸行业风险及对策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新闻纸企业竞争策略分析</w:t>
      </w:r>
      <w:r>
        <w:rPr>
          <w:rFonts w:hint="eastAsia"/>
        </w:rPr>
        <w:br/>
      </w:r>
      <w:r>
        <w:rPr>
          <w:rFonts w:hint="eastAsia"/>
        </w:rPr>
        <w:t>　　第一节 新闻纸市场竞争策略分析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一、2024-2030年中国新闻纸市场增长潜力分析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二、2024-2030年中国新闻纸主要潜力品种分析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三、现有新闻纸产品竞争策略分析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四、潜力新闻纸品种竞争策略选择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2024-2030年中国新闻纸企业竞争策略分析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一、2024-2030年我国新闻纸市场竞争趋势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二、2024-2030年新闻纸行业竞争格局展望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三、2024-2030年新闻纸行业竞争策略分析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四、2024-2030年新闻纸企业竞争策略分析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2024-2030年中国新闻纸行业发展趋势分析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一、2024-2030年新闻纸技术发展趋势分析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二、2024-2030年新闻纸产品发展趋势分析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三、2024-2030年新闻纸行业竞争格局展望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2024-2030年中国新闻纸市场趋势分析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一、2024-2030年新闻纸发展趋势预测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二、2024-2030年新闻纸市场前景分析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三、2024-2030年新闻纸产业政策趋向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2024-2030年新闻纸行业投资价值评估分析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新闻纸行业发展建议分析</w:t>
      </w:r>
      <w:r>
        <w:rPr>
          <w:rFonts w:hint="eastAsia"/>
        </w:rPr>
        <w:br/>
      </w:r>
      <w:r>
        <w:rPr>
          <w:rFonts w:hint="eastAsia"/>
        </w:rPr>
        <w:t>　　第一节 新闻纸行业研究结论及建议</w:t>
      </w:r>
      <w:r>
        <w:rPr>
          <w:rFonts w:hint="eastAsia"/>
        </w:rPr>
        <w:br/>
      </w:r>
      <w:r>
        <w:rPr>
          <w:rFonts w:hint="eastAsia"/>
        </w:rPr>
        <w:t>　　第二节 新闻纸细分行业研究结论及建议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(中~智~林)新闻纸行业竞争策略总结及建议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新闻纸行业历程</w:t>
      </w:r>
      <w:r>
        <w:rPr>
          <w:rFonts w:hint="eastAsia"/>
        </w:rPr>
        <w:br/>
      </w:r>
      <w:r>
        <w:rPr>
          <w:rFonts w:hint="eastAsia"/>
        </w:rPr>
        <w:t>　　图表 新闻纸行业生命周期</w:t>
      </w:r>
      <w:r>
        <w:rPr>
          <w:rFonts w:hint="eastAsia"/>
        </w:rPr>
        <w:br/>
      </w:r>
      <w:r>
        <w:rPr>
          <w:rFonts w:hint="eastAsia"/>
        </w:rPr>
        <w:t>　　图表 新闻纸行业产业链分析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2019-2024年新闻纸行业市场容量分析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2024年中国新闻纸行业需求领域分布格局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2019-2024年中国新闻纸行业盈利情况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2019-2024年中国新闻纸行业利润总额统计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2019-2024年中国新闻纸出口金额分析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2024年中国新闻纸进口国家及地区分析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2024年中国新闻纸出口国家及地区分析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2024-2030年中国新闻纸行业产能预测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2024-2030年中国新闻纸市场容量预测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2024-2030年中国新闻纸发展趋势预测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1724f4ad64b76" w:history="1">
        <w:r>
          <w:rPr>
            <w:rStyle w:val="Hyperlink"/>
          </w:rPr>
          <w:t>中国新闻纸行业市场调研与前景趋势预测报告（2024-2030年）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1724f4ad64b76" w:history="1">
        <w:r>
          <w:rPr>
            <w:rStyle w:val="Hyperlink"/>
          </w:rPr>
          <w:t>https://www.20087.com/0/29/XinWenZhiFaZhanQuShiFenXi.html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c81f9c7e4868" w:history="1">
      <w:r>
        <w:rPr>
          <w:rStyle w:val="Hyperlink"/>
        </w:rPr>
        <w:t>中国新闻纸行业市场调研与前景趋势预测报告（2024-2030年）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nWenZhiFaZhanQuShiFenXi.html" TargetMode="External" Id="R5a81724f4ad6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nWenZhiFaZhanQuShiFenXi.html" TargetMode="External" Id="R810dc81f9c7e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2023-11-23T07:48:00Z</dcterms:created>
  <dcterms:modified xsi:type="dcterms:W3CDTF">2023-11-23T08:48:00Z</dcterms:modified>
  <dc:subject>中国新闻纸行业市场调研与前景趋势预测报告（2024-2030年）</dc:subject>
  <dc:title>中国新闻纸行业市场调研与前景趋势预测报告（2024-2030年）</dc:title>
  <cp:keywords>中国新闻纸行业市场调研与前景趋势预测报告（2024-2030年）</cp:keywords>
  <dc:description>中国新闻纸行业市场调研与前景趋势预测报告（2024-2030年）</dc:description>
</cp:coreProperties>
</file>