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b891771c4d6a" w:history="1">
              <w:r>
                <w:rPr>
                  <w:rStyle w:val="Hyperlink"/>
                </w:rPr>
                <w:t>2025-2031年中国篮球眼镜市场现状与前景趋势报告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b891771c4d6a" w:history="1">
              <w:r>
                <w:rPr>
                  <w:rStyle w:val="Hyperlink"/>
                </w:rPr>
                <w:t>2025-2031年中国篮球眼镜市场现状与前景趋势报告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fb891771c4d6a" w:history="1">
                <w:r>
                  <w:rPr>
                    <w:rStyle w:val="Hyperlink"/>
                  </w:rPr>
                  <w:t>https://www.20087.com/0/09/LanQiuYanJingDeFaZhanQuShi.html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眼镜专为篮球运动员设计，旨在保护眼睛免受运动伤害，同时提供清晰的视野。目前，篮球眼镜市场正经历从功能性向时尚性和专业性的转变。采用轻质材料和防冲击镜片，确保佩戴舒适且安全。同时，定制化服务和个性化设计，如队徽和色彩匹配，满足了运动员和球迷的个性化需求。然而，高昂的价格和普及度有限是市场面临的挑战。</w:t>
      </w:r>
      <w:r>
        <w:rPr>
          <w:rFonts w:hint="eastAsia"/>
        </w:rPr>
        <w:br/>
      </w:r>
      <w:r>
        <w:rPr>
          <w:rFonts w:hint="eastAsia"/>
        </w:rPr>
        <w:t>　　未来，篮球眼镜将更加注重科技创新和用户体验。智能眼镜的出现，集成了心率监测、运动追踪和增强现实技术，将为运动员提供实时的性能分析和战术指导。此外，3D打印技术的应用将实现眼镜框架的精确适配，提高佩戴的舒适度和稳定性。随着篮球文化的全球传播，篮球眼镜有望成为时尚配饰，吸引更多非专业运动员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b891771c4d6a" w:history="1">
        <w:r>
          <w:rPr>
            <w:rStyle w:val="Hyperlink"/>
          </w:rPr>
          <w:t>2025-2031年中国篮球眼镜市场现状与前景趋势报告</w:t>
        </w:r>
      </w:hyperlink>
      <w:r>
        <w:rPr>
          <w:rFonts w:hint="eastAsia"/>
        </w:rPr>
        <w:t>》通过全面的行业调研，系统梳理了篮球眼镜产业链的各个环节，详细分析了篮球眼镜市场规模、需求变化及价格趋势。报告结合当前篮球眼镜行业现状，科学预测了市场前景与发展方向，并解读了重点企业的竞争格局、市场集中度及品牌表现。同时，报告对篮球眼镜细分市场进行了深入探讨，结合篮球眼镜技术现状与SWOT分析，揭示了篮球眼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篮球眼镜行业定义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篮球眼镜主要应用领域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2024-2025年全球篮球眼镜行业市场调研分析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全球篮球眼镜行业经济环境分析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全球篮球眼镜市场总体情况分析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一、全球篮球眼镜行业的发展特点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二、全球篮球眼镜市场结构</w:t>
      </w:r>
      <w:r>
        <w:rPr>
          <w:rFonts w:hint="eastAsia"/>
        </w:rPr>
        <w:br/>
      </w:r>
      <w:r>
        <w:rPr>
          <w:rFonts w:hint="eastAsia"/>
        </w:rPr>
        <w:t>　　　　三、全球篮球眼镜行业竞争格局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全球主要国家（地区）篮球眼镜市场分析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2025-2031年全球篮球眼镜行业发展趋势预测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2024-2025年篮球眼镜行业发展环境分析</w:t>
      </w:r>
      <w:r>
        <w:rPr>
          <w:rFonts w:hint="eastAsia"/>
        </w:rPr>
        <w:br/>
      </w:r>
      <w:r>
        <w:rPr>
          <w:rFonts w:hint="eastAsia"/>
        </w:rPr>
        <w:t>　　第一节 篮球眼镜行业环境分析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篮球眼镜行业相关政策、法规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2024-2025年篮球眼镜行业技术发展现状及趋势分析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2024-2025年中国篮球眼镜市场现状</w:t>
      </w:r>
      <w:r>
        <w:rPr>
          <w:rFonts w:hint="eastAsia"/>
        </w:rPr>
        <w:br/>
      </w:r>
      <w:r>
        <w:rPr>
          <w:rFonts w:hint="eastAsia"/>
        </w:rPr>
        <w:t>　　第二节 中国篮球眼镜行业产量情况分析及预测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一、篮球眼镜总体产能规模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、2019-2024年中国篮球眼镜产量统计</w:t>
      </w:r>
      <w:r>
        <w:rPr>
          <w:rFonts w:hint="eastAsia"/>
        </w:rPr>
        <w:br/>
      </w:r>
      <w:r>
        <w:rPr>
          <w:rFonts w:hint="eastAsia"/>
        </w:rPr>
        <w:t>　　　　三、篮球眼镜生产区域分布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四、2025-2031年中国篮球眼镜产量预测</w:t>
      </w:r>
      <w:r>
        <w:rPr>
          <w:rFonts w:hint="eastAsia"/>
        </w:rPr>
        <w:br/>
      </w:r>
      <w:r>
        <w:rPr>
          <w:rFonts w:hint="eastAsia"/>
        </w:rPr>
        <w:t>　　第三节 中国篮球眼镜市场需求分析及预测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一、中国篮球眼镜市场需求特点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二、2019-2024年中国篮球眼镜市场需求统计</w:t>
      </w:r>
      <w:r>
        <w:rPr>
          <w:rFonts w:hint="eastAsia"/>
        </w:rPr>
        <w:br/>
      </w:r>
      <w:r>
        <w:rPr>
          <w:rFonts w:hint="eastAsia"/>
        </w:rPr>
        <w:t>　　　　三、篮球眼镜市场饱和度</w:t>
      </w:r>
      <w:r>
        <w:rPr>
          <w:rFonts w:hint="eastAsia"/>
        </w:rPr>
        <w:br/>
      </w:r>
      <w:r>
        <w:rPr>
          <w:rFonts w:hint="eastAsia"/>
        </w:rPr>
        <w:t>　　　　四、影响篮球眼镜市场需求的因素</w:t>
      </w:r>
      <w:r>
        <w:rPr>
          <w:rFonts w:hint="eastAsia"/>
        </w:rPr>
        <w:br/>
      </w:r>
      <w:r>
        <w:rPr>
          <w:rFonts w:hint="eastAsia"/>
        </w:rPr>
        <w:t>　　　　五、篮球眼镜市场潜力分析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六、2025-2031年中国篮球眼镜市场需求预测分析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一、2019-2024年篮球眼镜进口量及增速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三、2025-2031年篮球眼镜进口量及增速预测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一、2019-2024年篮球眼镜出口量及增速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三、2025-2031年篮球眼镜出口量及增速预测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一、中国篮球眼镜行业区域市场分布情况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二、**地区篮球眼镜行业市场需求规模情况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三、**地区篮球眼镜行业市场需求规模情况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四、**地区篮球眼镜行业市场需求规模情况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五、**地区篮球眼镜行业市场需求规模情况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六、**地区篮球眼镜行业市场需求规模情况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2024-2025年中国篮球眼镜细分行业调研</w:t>
      </w:r>
      <w:r>
        <w:rPr>
          <w:rFonts w:hint="eastAsia"/>
        </w:rPr>
        <w:br/>
      </w:r>
      <w:r>
        <w:rPr>
          <w:rFonts w:hint="eastAsia"/>
        </w:rPr>
        <w:t>　　第一节 主要篮球眼镜细分行业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中国篮球眼镜企业营销及发展建议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篮球眼镜企业营销策略分析及建议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篮球眼镜企业营销策略分析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一、篮球眼镜企业营销策略</w:t>
      </w:r>
      <w:r>
        <w:rPr>
          <w:rFonts w:hint="eastAsia"/>
        </w:rPr>
        <w:br/>
      </w:r>
      <w:r>
        <w:rPr>
          <w:rFonts w:hint="eastAsia"/>
        </w:rPr>
        <w:t>　　　　二、篮球眼镜企业经验借鉴</w:t>
      </w:r>
      <w:r>
        <w:rPr>
          <w:rFonts w:hint="eastAsia"/>
        </w:rPr>
        <w:br/>
      </w:r>
      <w:r>
        <w:rPr>
          <w:rFonts w:hint="eastAsia"/>
        </w:rPr>
        <w:t>　　第三节 篮球眼镜企业营销模式演化与创新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篮球眼镜企业经营发展分析及建议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一、篮球眼镜企业存在的问题</w:t>
      </w:r>
      <w:r>
        <w:rPr>
          <w:rFonts w:hint="eastAsia"/>
        </w:rPr>
        <w:br/>
      </w:r>
      <w:r>
        <w:rPr>
          <w:rFonts w:hint="eastAsia"/>
        </w:rPr>
        <w:t>　　　　二、篮球眼镜企业应对的策略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2025年篮球眼镜市场前景分析</w:t>
      </w:r>
      <w:r>
        <w:rPr>
          <w:rFonts w:hint="eastAsia"/>
        </w:rPr>
        <w:br/>
      </w:r>
      <w:r>
        <w:rPr>
          <w:rFonts w:hint="eastAsia"/>
        </w:rPr>
        <w:t>　　第二节 2025年篮球眼镜行业发展趋势预测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影响篮球眼镜行业发展的主要因素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一、2025年影响篮球眼镜行业运行的有利因素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二、2025年影响篮球眼镜行业运行的稳定因素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三、2025年影响篮球眼镜行业运行的不利因素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四、2025年中国篮球眼镜行业发展面临的挑战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五、2025年中国篮球眼镜行业发展面临的机遇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专家对篮球眼镜行业投资风险预警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一、2025-2031年篮球眼镜行业市场风险及控制策略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二、2025-2031年篮球眼镜行业政策风险及控制策略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三、2025-2031年篮球眼镜行业经营风险及控制策略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四、2025-2031年篮球眼镜同业竞争风险及控制策略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五、2025-2031年篮球眼镜行业其他风险及控制策略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篮球眼镜行业投资战略研究</w:t>
      </w:r>
      <w:r>
        <w:rPr>
          <w:rFonts w:hint="eastAsia"/>
        </w:rPr>
        <w:br/>
      </w:r>
      <w:r>
        <w:rPr>
          <w:rFonts w:hint="eastAsia"/>
        </w:rPr>
        <w:t>　　第一节 篮球眼镜行业发展战略研究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对我国篮球眼镜品牌的战略思考</w:t>
      </w:r>
      <w:r>
        <w:rPr>
          <w:rFonts w:hint="eastAsia"/>
        </w:rPr>
        <w:br/>
      </w:r>
      <w:r>
        <w:rPr>
          <w:rFonts w:hint="eastAsia"/>
        </w:rPr>
        <w:t>　　　　一、篮球眼镜品牌的重要性</w:t>
      </w:r>
      <w:r>
        <w:rPr>
          <w:rFonts w:hint="eastAsia"/>
        </w:rPr>
        <w:br/>
      </w:r>
      <w:r>
        <w:rPr>
          <w:rFonts w:hint="eastAsia"/>
        </w:rPr>
        <w:t>　　　　二、篮球眼镜实施品牌战略的意义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三、篮球眼镜企业品牌的现状分析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四、我国篮球眼镜企业的品牌战略</w:t>
      </w:r>
      <w:r>
        <w:rPr>
          <w:rFonts w:hint="eastAsia"/>
        </w:rPr>
        <w:br/>
      </w:r>
      <w:r>
        <w:rPr>
          <w:rFonts w:hint="eastAsia"/>
        </w:rPr>
        <w:t>　　　　五、篮球眼镜品牌战略管理的策略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篮球眼镜经营策略分析</w:t>
      </w:r>
      <w:r>
        <w:rPr>
          <w:rFonts w:hint="eastAsia"/>
        </w:rPr>
        <w:br/>
      </w:r>
      <w:r>
        <w:rPr>
          <w:rFonts w:hint="eastAsia"/>
        </w:rPr>
        <w:t>　　　　一、篮球眼镜市场细分策略</w:t>
      </w:r>
      <w:r>
        <w:rPr>
          <w:rFonts w:hint="eastAsia"/>
        </w:rPr>
        <w:br/>
      </w:r>
      <w:r>
        <w:rPr>
          <w:rFonts w:hint="eastAsia"/>
        </w:rPr>
        <w:t>　　　　二、篮球眼镜市场创新策略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四、篮球眼镜新产品差异化战略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中~智林~－篮球眼镜行业投资战略研究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一、2025-2031年篮球眼镜行业投资战略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篮球眼镜行业类别</w:t>
      </w:r>
      <w:r>
        <w:rPr>
          <w:rFonts w:hint="eastAsia"/>
        </w:rPr>
        <w:br/>
      </w:r>
      <w:r>
        <w:rPr>
          <w:rFonts w:hint="eastAsia"/>
        </w:rPr>
        <w:t>　　图表 篮球眼镜行业产业链调研</w:t>
      </w:r>
      <w:r>
        <w:rPr>
          <w:rFonts w:hint="eastAsia"/>
        </w:rPr>
        <w:br/>
      </w:r>
      <w:r>
        <w:rPr>
          <w:rFonts w:hint="eastAsia"/>
        </w:rPr>
        <w:t>　　图表 篮球眼镜行业现状</w:t>
      </w:r>
      <w:r>
        <w:rPr>
          <w:rFonts w:hint="eastAsia"/>
        </w:rPr>
        <w:br/>
      </w:r>
      <w:r>
        <w:rPr>
          <w:rFonts w:hint="eastAsia"/>
        </w:rPr>
        <w:t>　　图表 篮球眼镜行业标准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2024年中国篮球眼镜行业产能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2019-2024年中国篮球眼镜行业产量统计</w:t>
      </w:r>
      <w:r>
        <w:rPr>
          <w:rFonts w:hint="eastAsia"/>
        </w:rPr>
        <w:br/>
      </w:r>
      <w:r>
        <w:rPr>
          <w:rFonts w:hint="eastAsia"/>
        </w:rPr>
        <w:t>　　图表 篮球眼镜行业动态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2019-2024年中国篮球眼镜市场需求量</w:t>
      </w:r>
      <w:r>
        <w:rPr>
          <w:rFonts w:hint="eastAsia"/>
        </w:rPr>
        <w:br/>
      </w:r>
      <w:r>
        <w:rPr>
          <w:rFonts w:hint="eastAsia"/>
        </w:rPr>
        <w:t>　　图表 2024年中国篮球眼镜行业需求区域调研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2019-2024年中国篮球眼镜行情</w:t>
      </w:r>
      <w:r>
        <w:rPr>
          <w:rFonts w:hint="eastAsia"/>
        </w:rPr>
        <w:br/>
      </w:r>
      <w:r>
        <w:rPr>
          <w:rFonts w:hint="eastAsia"/>
        </w:rPr>
        <w:t>　　图表 2019-2024年中国篮球眼镜价格走势图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**地区篮球眼镜市场规模</w:t>
      </w:r>
      <w:r>
        <w:rPr>
          <w:rFonts w:hint="eastAsia"/>
        </w:rPr>
        <w:br/>
      </w:r>
      <w:r>
        <w:rPr>
          <w:rFonts w:hint="eastAsia"/>
        </w:rPr>
        <w:t>　　图表 **地区篮球眼镜行业市场需求</w:t>
      </w:r>
      <w:r>
        <w:rPr>
          <w:rFonts w:hint="eastAsia"/>
        </w:rPr>
        <w:br/>
      </w:r>
      <w:r>
        <w:rPr>
          <w:rFonts w:hint="eastAsia"/>
        </w:rPr>
        <w:t>　　图表 **地区篮球眼镜市场调研</w:t>
      </w:r>
      <w:r>
        <w:rPr>
          <w:rFonts w:hint="eastAsia"/>
        </w:rPr>
        <w:br/>
      </w:r>
      <w:r>
        <w:rPr>
          <w:rFonts w:hint="eastAsia"/>
        </w:rPr>
        <w:t>　　图表 **地区篮球眼镜行业市场需求分析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**地区篮球眼镜市场规模</w:t>
      </w:r>
      <w:r>
        <w:rPr>
          <w:rFonts w:hint="eastAsia"/>
        </w:rPr>
        <w:br/>
      </w:r>
      <w:r>
        <w:rPr>
          <w:rFonts w:hint="eastAsia"/>
        </w:rPr>
        <w:t>　　图表 **地区篮球眼镜行业市场需求</w:t>
      </w:r>
      <w:r>
        <w:rPr>
          <w:rFonts w:hint="eastAsia"/>
        </w:rPr>
        <w:br/>
      </w:r>
      <w:r>
        <w:rPr>
          <w:rFonts w:hint="eastAsia"/>
        </w:rPr>
        <w:t>　　图表 **地区篮球眼镜市场调研</w:t>
      </w:r>
      <w:r>
        <w:rPr>
          <w:rFonts w:hint="eastAsia"/>
        </w:rPr>
        <w:br/>
      </w:r>
      <w:r>
        <w:rPr>
          <w:rFonts w:hint="eastAsia"/>
        </w:rPr>
        <w:t>　　图表 **地区篮球眼镜行业市场需求分析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篮球眼镜行业竞争对手分析</w:t>
      </w:r>
      <w:r>
        <w:rPr>
          <w:rFonts w:hint="eastAsia"/>
        </w:rPr>
        <w:br/>
      </w:r>
      <w:r>
        <w:rPr>
          <w:rFonts w:hint="eastAsia"/>
        </w:rPr>
        <w:t>　　图表 篮球眼镜重点企业（一）基本信息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2025-2031年中国篮球眼镜行业市场规模预测</w:t>
      </w:r>
      <w:r>
        <w:rPr>
          <w:rFonts w:hint="eastAsia"/>
        </w:rPr>
        <w:br/>
      </w:r>
      <w:r>
        <w:rPr>
          <w:rFonts w:hint="eastAsia"/>
        </w:rPr>
        <w:t>　　图表 篮球眼镜行业准入条件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2025-2031年中国篮球眼镜市场前景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b891771c4d6a" w:history="1">
        <w:r>
          <w:rPr>
            <w:rStyle w:val="Hyperlink"/>
          </w:rPr>
          <w:t>2025-2031年中国篮球眼镜市场现状与前景趋势报告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fb891771c4d6a" w:history="1">
        <w:r>
          <w:rPr>
            <w:rStyle w:val="Hyperlink"/>
          </w:rPr>
          <w:t>https://www.20087.com/0/09/LanQiuYanJingDeFaZhanQuShi.html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热点：篮球眼镜什么牌子好、篮球眼镜受伤、篮球眼镜品牌、篮球眼镜度数要降多少、篮球眼镜多少钱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997854d794953" w:history="1">
      <w:r>
        <w:rPr>
          <w:rStyle w:val="Hyperlink"/>
        </w:rPr>
        <w:t>2025-2031年中国篮球眼镜市场现状与前景趋势报告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anQiuYanJingDeFaZhanQuShi.html" TargetMode="External" Id="Rcacfb891771c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anQiuYanJingDeFaZhanQuShi.html" TargetMode="External" Id="R766997854d79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2025-02-28T06:40:00Z</dcterms:created>
  <dcterms:modified xsi:type="dcterms:W3CDTF">2025-02-28T07:40:00Z</dcterms:modified>
  <dc:subject>2025-2031年中国篮球眼镜市场现状与前景趋势报告</dc:subject>
  <dc:title>2025-2031年中国篮球眼镜市场现状与前景趋势报告</dc:title>
  <cp:keywords>2025-2031年中国篮球眼镜市场现状与前景趋势报告</cp:keywords>
  <dc:description>2025-2031年中国篮球眼镜市场现状与前景趋势报告</dc:description>
</cp:coreProperties>
</file>