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49c2b2a844fe7" w:history="1">
              <w:r>
                <w:rPr>
                  <w:rStyle w:val="Hyperlink"/>
                </w:rPr>
                <w:t>全球与中国羽绒被行业现状及市场前景报告（2025-2031年）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49c2b2a844fe7" w:history="1">
              <w:r>
                <w:rPr>
                  <w:rStyle w:val="Hyperlink"/>
                </w:rPr>
                <w:t>全球与中国羽绒被行业现状及市场前景报告（2025-2031年）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49c2b2a844fe7" w:history="1">
                <w:r>
                  <w:rPr>
                    <w:rStyle w:val="Hyperlink"/>
                  </w:rPr>
                  <w:t>https://www.20087.com/0/79/YuRongBeiFaZhanQianJingFenXi.html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被是一种高档床上用品，以其轻盈、保暖和透气性著称，深受消费者喜爱。近年来，随着消费者对生活品质的追求和对健康睡眠的重视，羽绒被市场持续增长。行业内，优质羽绒的甄选、先进的填充技术和环保的生产流程成为竞争焦点。同时，品牌商开始注重产品的设计和个性化，以满足不同消费者的需求，如轻薄型夏季羽绒被和高蓬松度冬季保暖被。</w:t>
      </w:r>
      <w:r>
        <w:rPr>
          <w:rFonts w:hint="eastAsia"/>
        </w:rPr>
        <w:br/>
      </w:r>
      <w:r>
        <w:rPr>
          <w:rFonts w:hint="eastAsia"/>
        </w:rPr>
        <w:t>　　未来，羽绒被行业将更加注重可持续性和技术创新。一方面，环保和动物福利将成为消费者决策的重要因素，推动行业采用可追溯、负责任的羽绒来源。另一方面，新材料和新技术的应用，如抗菌、防螨处理和智能温控，将提升羽绒被的健康属性和舒适度。此外，定制化服务和智能化设计将成为品牌差异化的新方向，满足消费者对个性化和智能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49c2b2a844fe7" w:history="1">
        <w:r>
          <w:rPr>
            <w:rStyle w:val="Hyperlink"/>
          </w:rPr>
          <w:t>全球与中国羽绒被行业现状及市场前景报告（2025-2031年）</w:t>
        </w:r>
      </w:hyperlink>
      <w:r>
        <w:rPr>
          <w:rFonts w:hint="eastAsia"/>
        </w:rPr>
        <w:t>》系统分析了羽绒被行业的市场需求、市场规模及价格动态，全面梳理了羽绒被产业链结构，并对羽绒被细分市场进行了深入探究。报告基于详实数据，科学预测了羽绒被市场前景与发展趋势，重点剖析了品牌竞争格局、市场集中度及重点企业的市场地位。通过SWOT分析，报告识别了行业面临的机遇与风险，并提出了针对性发展策略与建议，为羽绒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中国羽绒被概述</w:t>
      </w:r>
      <w:r>
        <w:rPr>
          <w:rFonts w:hint="eastAsia"/>
        </w:rPr>
        <w:br/>
      </w:r>
      <w:r>
        <w:rPr>
          <w:rFonts w:hint="eastAsia"/>
        </w:rPr>
        <w:t>　　第一节 羽绒被行业定义</w:t>
      </w:r>
      <w:r>
        <w:rPr>
          <w:rFonts w:hint="eastAsia"/>
        </w:rPr>
        <w:br/>
      </w:r>
      <w:r>
        <w:rPr>
          <w:rFonts w:hint="eastAsia"/>
        </w:rPr>
        <w:t>　　第二节 羽绒被行业发展特性</w:t>
      </w:r>
      <w:r>
        <w:rPr>
          <w:rFonts w:hint="eastAsia"/>
        </w:rPr>
        <w:br/>
      </w:r>
      <w:r>
        <w:rPr>
          <w:rFonts w:hint="eastAsia"/>
        </w:rPr>
        <w:t>　　第三节 羽绒被产业链分析</w:t>
      </w:r>
      <w:r>
        <w:rPr>
          <w:rFonts w:hint="eastAsia"/>
        </w:rPr>
        <w:br/>
      </w:r>
      <w:r>
        <w:rPr>
          <w:rFonts w:hint="eastAsia"/>
        </w:rPr>
        <w:t>　　第四节 羽绒被行业生命周期分析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2024-2025年国外羽绒被市场发展概况</w:t>
      </w:r>
      <w:r>
        <w:rPr>
          <w:rFonts w:hint="eastAsia"/>
        </w:rPr>
        <w:br/>
      </w:r>
      <w:r>
        <w:rPr>
          <w:rFonts w:hint="eastAsia"/>
        </w:rPr>
        <w:t>　　第一节 全球羽绒被市场发展分析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北美地区主要国家羽绒被市场概况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欧盟地区主要国家羽绒被市场概况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亚洲地区主要国家羽绒被市场概况</w:t>
      </w:r>
      <w:r>
        <w:rPr>
          <w:rFonts w:hint="eastAsia"/>
        </w:rPr>
        <w:br/>
      </w:r>
      <w:r>
        <w:rPr>
          <w:rFonts w:hint="eastAsia"/>
        </w:rPr>
        <w:t>　　第五节 全球羽绒被市场发展预测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2024-2025年中国羽绒被发展环境分析</w:t>
      </w:r>
      <w:r>
        <w:rPr>
          <w:rFonts w:hint="eastAsia"/>
        </w:rPr>
        <w:br/>
      </w:r>
      <w:r>
        <w:rPr>
          <w:rFonts w:hint="eastAsia"/>
        </w:rPr>
        <w:t>　　第一节 羽绒被行业经济环境分析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羽绒被行业相关政策、标准</w:t>
      </w:r>
      <w:r>
        <w:rPr>
          <w:rFonts w:hint="eastAsia"/>
        </w:rPr>
        <w:br/>
      </w:r>
      <w:r>
        <w:rPr>
          <w:rFonts w:hint="eastAsia"/>
        </w:rPr>
        <w:t>　　第三节 羽绒被行业相关发展规划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2024-2025年羽绒被行业技术发展现状及趋势分析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国内外羽绒被行业技术差异与原因</w:t>
      </w:r>
      <w:r>
        <w:rPr>
          <w:rFonts w:hint="eastAsia"/>
        </w:rPr>
        <w:br/>
      </w:r>
      <w:r>
        <w:rPr>
          <w:rFonts w:hint="eastAsia"/>
        </w:rPr>
        <w:t>　　第三节 羽绒被行业技术发展方向、趋势预测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2024-2025年羽绒被市场特性分析</w:t>
      </w:r>
      <w:r>
        <w:rPr>
          <w:rFonts w:hint="eastAsia"/>
        </w:rPr>
        <w:br/>
      </w:r>
      <w:r>
        <w:rPr>
          <w:rFonts w:hint="eastAsia"/>
        </w:rPr>
        <w:t>　　第一节 羽绒被行业集中度分析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2024-2025年羽绒被行业SWOT分析</w:t>
      </w:r>
      <w:r>
        <w:rPr>
          <w:rFonts w:hint="eastAsia"/>
        </w:rPr>
        <w:br/>
      </w:r>
      <w:r>
        <w:rPr>
          <w:rFonts w:hint="eastAsia"/>
        </w:rPr>
        <w:t>　　　　一、羽绒被行业优势</w:t>
      </w:r>
      <w:r>
        <w:rPr>
          <w:rFonts w:hint="eastAsia"/>
        </w:rPr>
        <w:br/>
      </w:r>
      <w:r>
        <w:rPr>
          <w:rFonts w:hint="eastAsia"/>
        </w:rPr>
        <w:t>　　　　二、羽绒被行业劣势</w:t>
      </w:r>
      <w:r>
        <w:rPr>
          <w:rFonts w:hint="eastAsia"/>
        </w:rPr>
        <w:br/>
      </w:r>
      <w:r>
        <w:rPr>
          <w:rFonts w:hint="eastAsia"/>
        </w:rPr>
        <w:t>　　　　三、羽绒被行业机会</w:t>
      </w:r>
      <w:r>
        <w:rPr>
          <w:rFonts w:hint="eastAsia"/>
        </w:rPr>
        <w:br/>
      </w:r>
      <w:r>
        <w:rPr>
          <w:rFonts w:hint="eastAsia"/>
        </w:rPr>
        <w:t>　　　　四、羽绒被行业风险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中国羽绒被发展现状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2024-2025年中国羽绒被市场现状分析</w:t>
      </w:r>
      <w:r>
        <w:rPr>
          <w:rFonts w:hint="eastAsia"/>
        </w:rPr>
        <w:br/>
      </w:r>
      <w:r>
        <w:rPr>
          <w:rFonts w:hint="eastAsia"/>
        </w:rPr>
        <w:t>　　第二节 中国羽绒被行业产量情况分析及预测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一、羽绒被总体产能规模</w:t>
      </w:r>
      <w:r>
        <w:rPr>
          <w:rFonts w:hint="eastAsia"/>
        </w:rPr>
        <w:br/>
      </w:r>
      <w:r>
        <w:rPr>
          <w:rFonts w:hint="eastAsia"/>
        </w:rPr>
        <w:t>　　　　二、羽绒被生产区域分布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三、2019-2024年中国羽绒被产量统计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三、2025-2031年中国羽绒被产量预测</w:t>
      </w:r>
      <w:r>
        <w:rPr>
          <w:rFonts w:hint="eastAsia"/>
        </w:rPr>
        <w:br/>
      </w:r>
      <w:r>
        <w:rPr>
          <w:rFonts w:hint="eastAsia"/>
        </w:rPr>
        <w:t>　　第三节 中国羽绒被市场需求分析及预测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一、中国羽绒被市场需求特点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二、2019-2024年中国羽绒被市场需求量统计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三、2025-2031年中国羽绒被市场需求量预测</w:t>
      </w:r>
      <w:r>
        <w:rPr>
          <w:rFonts w:hint="eastAsia"/>
        </w:rPr>
        <w:br/>
      </w:r>
      <w:r>
        <w:rPr>
          <w:rFonts w:hint="eastAsia"/>
        </w:rPr>
        <w:t>　　第四节 中国羽绒被价格趋势分析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二、2025-2031年中国羽绒被市场价格走势预测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2019-2024年羽绒被行业经济运行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2019-2024年中国羽绒被行业盈利能力分析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2019-2024年中国羽绒被行业发展能力分析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2019-2024年羽绒被行业偿债能力分析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2019-2024年羽绒被制造企业数量分析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**地区羽绒被市场发展分析</w:t>
      </w:r>
      <w:r>
        <w:rPr>
          <w:rFonts w:hint="eastAsia"/>
        </w:rPr>
        <w:br/>
      </w:r>
      <w:r>
        <w:rPr>
          <w:rFonts w:hint="eastAsia"/>
        </w:rPr>
        <w:t>　　第三节 **地区羽绒被市场发展分析</w:t>
      </w:r>
      <w:r>
        <w:rPr>
          <w:rFonts w:hint="eastAsia"/>
        </w:rPr>
        <w:br/>
      </w:r>
      <w:r>
        <w:rPr>
          <w:rFonts w:hint="eastAsia"/>
        </w:rPr>
        <w:t>　　第四节 **地区羽绒被市场发展分析</w:t>
      </w:r>
      <w:r>
        <w:rPr>
          <w:rFonts w:hint="eastAsia"/>
        </w:rPr>
        <w:br/>
      </w:r>
      <w:r>
        <w:rPr>
          <w:rFonts w:hint="eastAsia"/>
        </w:rPr>
        <w:t>　　第五节 **地区羽绒被市场发展分析</w:t>
      </w:r>
      <w:r>
        <w:rPr>
          <w:rFonts w:hint="eastAsia"/>
        </w:rPr>
        <w:br/>
      </w:r>
      <w:r>
        <w:rPr>
          <w:rFonts w:hint="eastAsia"/>
        </w:rPr>
        <w:t>　　第六节 **地区羽绒被市场发展分析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2019-2024年中国羽绒被进出口分析</w:t>
      </w:r>
      <w:r>
        <w:rPr>
          <w:rFonts w:hint="eastAsia"/>
        </w:rPr>
        <w:br/>
      </w:r>
      <w:r>
        <w:rPr>
          <w:rFonts w:hint="eastAsia"/>
        </w:rPr>
        <w:t>　　第一节 羽绒被进口情况分析</w:t>
      </w:r>
      <w:r>
        <w:rPr>
          <w:rFonts w:hint="eastAsia"/>
        </w:rPr>
        <w:br/>
      </w:r>
      <w:r>
        <w:rPr>
          <w:rFonts w:hint="eastAsia"/>
        </w:rPr>
        <w:t>　　第二节 羽绒被出口情况分析</w:t>
      </w:r>
      <w:r>
        <w:rPr>
          <w:rFonts w:hint="eastAsia"/>
        </w:rPr>
        <w:br/>
      </w:r>
      <w:r>
        <w:rPr>
          <w:rFonts w:hint="eastAsia"/>
        </w:rPr>
        <w:t>　　第三节 影响羽绒被进出口因素分析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主要羽绒被生产企业及竞争格局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羽绒被行业投资战略研究</w:t>
      </w:r>
      <w:r>
        <w:rPr>
          <w:rFonts w:hint="eastAsia"/>
        </w:rPr>
        <w:br/>
      </w:r>
      <w:r>
        <w:rPr>
          <w:rFonts w:hint="eastAsia"/>
        </w:rPr>
        <w:t>　　第一节 羽绒被行业发展战略研究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对我国羽绒被品牌的战略思考</w:t>
      </w:r>
      <w:r>
        <w:rPr>
          <w:rFonts w:hint="eastAsia"/>
        </w:rPr>
        <w:br/>
      </w:r>
      <w:r>
        <w:rPr>
          <w:rFonts w:hint="eastAsia"/>
        </w:rPr>
        <w:t>　　　　一、羽绒被品牌的重要性</w:t>
      </w:r>
      <w:r>
        <w:rPr>
          <w:rFonts w:hint="eastAsia"/>
        </w:rPr>
        <w:br/>
      </w:r>
      <w:r>
        <w:rPr>
          <w:rFonts w:hint="eastAsia"/>
        </w:rPr>
        <w:t>　　　　二、羽绒被实施品牌战略的意义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三、羽绒被企业品牌的现状分析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四、我国羽绒被企业的品牌战略</w:t>
      </w:r>
      <w:r>
        <w:rPr>
          <w:rFonts w:hint="eastAsia"/>
        </w:rPr>
        <w:br/>
      </w:r>
      <w:r>
        <w:rPr>
          <w:rFonts w:hint="eastAsia"/>
        </w:rPr>
        <w:t>　　　　五、羽绒被品牌战略管理的策略</w:t>
      </w:r>
      <w:r>
        <w:rPr>
          <w:rFonts w:hint="eastAsia"/>
        </w:rPr>
        <w:br/>
      </w:r>
      <w:r>
        <w:rPr>
          <w:rFonts w:hint="eastAsia"/>
        </w:rPr>
        <w:t>　　第三节 羽绒被经营策略分析</w:t>
      </w:r>
      <w:r>
        <w:rPr>
          <w:rFonts w:hint="eastAsia"/>
        </w:rPr>
        <w:br/>
      </w:r>
      <w:r>
        <w:rPr>
          <w:rFonts w:hint="eastAsia"/>
        </w:rPr>
        <w:t>　　　　一、羽绒被市场细分策略</w:t>
      </w:r>
      <w:r>
        <w:rPr>
          <w:rFonts w:hint="eastAsia"/>
        </w:rPr>
        <w:br/>
      </w:r>
      <w:r>
        <w:rPr>
          <w:rFonts w:hint="eastAsia"/>
        </w:rPr>
        <w:t>　　　　二、羽绒被市场创新策略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四、羽绒被新产品差异化战略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2025-2031年中国羽绒被发展趋势预测及投资风险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2025-2025年羽绒被市场前景分析</w:t>
      </w:r>
      <w:r>
        <w:rPr>
          <w:rFonts w:hint="eastAsia"/>
        </w:rPr>
        <w:br/>
      </w:r>
      <w:r>
        <w:rPr>
          <w:rFonts w:hint="eastAsia"/>
        </w:rPr>
        <w:t>　　第二节 2025-2031年羽绒被行业发展趋势预测</w:t>
      </w:r>
      <w:r>
        <w:rPr>
          <w:rFonts w:hint="eastAsia"/>
        </w:rPr>
        <w:br/>
      </w:r>
      <w:r>
        <w:rPr>
          <w:rFonts w:hint="eastAsia"/>
        </w:rPr>
        <w:t>　　第三节 羽绒被行业投资风险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羽绒被投资建议</w:t>
      </w:r>
      <w:r>
        <w:rPr>
          <w:rFonts w:hint="eastAsia"/>
        </w:rPr>
        <w:br/>
      </w:r>
      <w:r>
        <w:rPr>
          <w:rFonts w:hint="eastAsia"/>
        </w:rPr>
        <w:t>　　第一节 羽绒被行业投资环境分析</w:t>
      </w:r>
      <w:r>
        <w:rPr>
          <w:rFonts w:hint="eastAsia"/>
        </w:rPr>
        <w:br/>
      </w:r>
      <w:r>
        <w:rPr>
          <w:rFonts w:hint="eastAsia"/>
        </w:rPr>
        <w:t>　　第二节 羽绒被行业投资进入壁垒分析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2019-2024年中国羽绒被行业产量及增长趋势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2025-2031年中国羽绒被行业产量预测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2025-2031年中国羽绒被行业市场需求预测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2019-2024年中国羽绒被行业进口量及增速统计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2019-2024年中国羽绒被行业出口量及增速统计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2025年羽绒被市场前景分析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2025-2031年中国羽绒被市场需求预测</w:t>
      </w:r>
      <w:r>
        <w:rPr>
          <w:rFonts w:hint="eastAsia"/>
        </w:rPr>
        <w:br/>
      </w:r>
      <w:r>
        <w:rPr>
          <w:rFonts w:hint="eastAsia"/>
        </w:rPr>
        <w:t>　　图表 2025年羽绒被发展趋势预测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49c2b2a844fe7" w:history="1">
        <w:r>
          <w:rPr>
            <w:rStyle w:val="Hyperlink"/>
          </w:rPr>
          <w:t>全球与中国羽绒被行业现状及市场前景报告（2025-2031年）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49c2b2a844fe7" w:history="1">
        <w:r>
          <w:rPr>
            <w:rStyle w:val="Hyperlink"/>
          </w:rPr>
          <w:t>https://www.20087.com/0/79/YuRongBeiFaZhanQianJingFenXi.html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被哪个品牌好一些、羽绒被品牌全国前十名、羽绒被的清洗方法、羽绒被与蚕丝被哪个好、自制简易充绒机、羽绒被可以晒太阳吗、什么被子盖着最舒服最暖和、羽绒被价格一般多少钱一条、羽绒被的寿命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a2b2c087445a1" w:history="1">
      <w:r>
        <w:rPr>
          <w:rStyle w:val="Hyperlink"/>
        </w:rPr>
        <w:t>全球与中国羽绒被行业现状及市场前景报告（2025-2031年）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uRongBeiFaZhanQianJingFenXi.html" TargetMode="External" Id="R38d49c2b2a84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uRongBeiFaZhanQianJingFenXi.html" TargetMode="External" Id="Rfe0a2b2c0874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2024-09-20T02:59:00Z</dcterms:created>
  <dcterms:modified xsi:type="dcterms:W3CDTF">2024-09-20T03:59:00Z</dcterms:modified>
  <dc:subject>全球与中国羽绒被行业现状及市场前景报告（2025-2031年）</dc:subject>
  <dc:title>全球与中国羽绒被行业现状及市场前景报告（2025-2031年）</dc:title>
  <cp:keywords>全球与中国羽绒被行业现状及市场前景报告（2025-2031年）</cp:keywords>
  <dc:description>全球与中国羽绒被行业现状及市场前景报告（2025-2031年）</dc:description>
</cp:coreProperties>
</file>