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0b42ef1c440c" w:history="1">
              <w:r>
                <w:rPr>
                  <w:rStyle w:val="Hyperlink"/>
                </w:rPr>
                <w:t>2026-2032年中国食品包装桶行业研究与市场前景报告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0b42ef1c440c" w:history="1">
              <w:r>
                <w:rPr>
                  <w:rStyle w:val="Hyperlink"/>
                </w:rPr>
                <w:t>2026-2032年中国食品包装桶行业研究与市场前景报告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c0b42ef1c440c" w:history="1">
                <w:r>
                  <w:rPr>
                    <w:rStyle w:val="Hyperlink"/>
                  </w:rPr>
                  <w:t>https://www.20087.com/0/79/ShiPinBaoZhuangTongFaZhanQianJing.html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食品包装桶是以食品级塑料（如HDPE、PP）或金属（如马口铁）为材质，用于盛装食用油、调味品、乳制品及工业食品原料的中大型容器，强调密封性、耐腐蚀性与食品安全合规性。食品包装桶通过FDA、GB 4806等认证，部分高端型号采用多层共挤结构以阻隔氧气与紫外线，延长内容物保质期。在B2B供应链中，标准化桶型（如20L、200L）便于自动化灌装与物流周转。然而，一次性塑料桶回收率低，易造成白色污染；部分小厂使用再生料导致重金属或塑化剂迁移风险；金属桶则面临成本高、重量大及开启不便等问题。</w:t>
      </w:r>
      <w:r>
        <w:rPr>
          <w:rFonts w:hint="eastAsia"/>
        </w:rPr>
        <w:br/>
      </w:r>
      <w:r>
        <w:rPr>
          <w:rFonts w:hint="eastAsia"/>
        </w:rPr>
        <w:t>　　未来，食品包装桶将朝着可循环设计、智能标签集成与生物基材料替代方向演进。可折叠、可堆叠的共享包装桶模式在粮油、调味品行业试点推广；RFID或二维码标签支持批次追溯与空桶回收激励。PLA、PHA等生物可降解材料在短期保质产品中加速应用。未来，食品包装桶将从一次性容器升级为绿色供应链节点，在减少塑料污染与提升资源效率双重目标下，构建“使用—回收—再生”闭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c0b42ef1c440c" w:history="1">
        <w:r>
          <w:rPr>
            <w:rStyle w:val="Hyperlink"/>
          </w:rPr>
          <w:t>2026-2032年中国食品包装桶行业研究与市场前景报告</w:t>
        </w:r>
      </w:hyperlink>
      <w:r>
        <w:rPr>
          <w:rFonts w:hint="eastAsia"/>
        </w:rPr>
        <w:t>》依托对食品包装桶行业多年的深入监测与研究，综合分析了食品包装桶行业的产业链、市场规模与需求、价格动态。报告运用定量与定性的科学研究方法，准确揭示了食品包装桶行业现状，并对市场前景、发展趋势进行了科学预测。同时，报告聚焦食品包装桶重点企业，深入探讨了行业竞争格局、市场集中度及品牌影响力，还对食品包装桶细分市场进行了详尽剖析。食品包装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食品包装桶行业概述</w:t>
      </w:r>
      <w:r>
        <w:rPr>
          <w:rFonts w:hint="eastAsia"/>
        </w:rPr>
        <w:br/>
      </w:r>
      <w:r>
        <w:rPr>
          <w:rFonts w:hint="eastAsia"/>
        </w:rPr>
        <w:t>　　第一节 食品包装桶定义与分类</w:t>
      </w:r>
      <w:r>
        <w:rPr>
          <w:rFonts w:hint="eastAsia"/>
        </w:rPr>
        <w:br/>
      </w:r>
      <w:r>
        <w:rPr>
          <w:rFonts w:hint="eastAsia"/>
        </w:rPr>
        <w:t>　　第二节 食品包装桶应用领域</w:t>
      </w:r>
      <w:r>
        <w:rPr>
          <w:rFonts w:hint="eastAsia"/>
        </w:rPr>
        <w:br/>
      </w:r>
      <w:r>
        <w:rPr>
          <w:rFonts w:hint="eastAsia"/>
        </w:rPr>
        <w:t>　　第三节 食品包装桶行业经济指标分析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一、食品包装桶行业赢利性评估</w:t>
      </w:r>
      <w:r>
        <w:rPr>
          <w:rFonts w:hint="eastAsia"/>
        </w:rPr>
        <w:br/>
      </w:r>
      <w:r>
        <w:rPr>
          <w:rFonts w:hint="eastAsia"/>
        </w:rPr>
        <w:t>　　　　二、食品包装桶行业成长速度分析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三、食品包装桶附加值提升空间探讨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四、食品包装桶行业进入壁垒分析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五、食品包装桶行业风险性评估</w:t>
      </w:r>
      <w:r>
        <w:rPr>
          <w:rFonts w:hint="eastAsia"/>
        </w:rPr>
        <w:br/>
      </w:r>
      <w:r>
        <w:rPr>
          <w:rFonts w:hint="eastAsia"/>
        </w:rPr>
        <w:t>　　　　六、食品包装桶行业周期性分析</w:t>
      </w:r>
      <w:r>
        <w:rPr>
          <w:rFonts w:hint="eastAsia"/>
        </w:rPr>
        <w:br/>
      </w:r>
      <w:r>
        <w:rPr>
          <w:rFonts w:hint="eastAsia"/>
        </w:rPr>
        <w:t>　　　　七、食品包装桶行业竞争程度指标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八、食品包装桶行业成熟度综合分析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食品包装桶产业链及经营模式分析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2025-2026年全球食品包装桶行业发展分析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一、全球食品包装桶行业市场规模与趋势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二、全球食品包装桶行业发展特点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三、全球食品包装桶行业竞争格局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2026-2032年全球食品包装桶行业发展趋势与前景预测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一、食品包装桶行业发展趋势</w:t>
      </w:r>
      <w:r>
        <w:rPr>
          <w:rFonts w:hint="eastAsia"/>
        </w:rPr>
        <w:br/>
      </w:r>
      <w:r>
        <w:rPr>
          <w:rFonts w:hint="eastAsia"/>
        </w:rPr>
        <w:t>　　　　二、食品包装桶行业发展潜力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2025-2026年食品包装桶产能与投资动态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二、食品包装桶产能扩张与投资动态分析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2026-2032年食品包装桶行业产量统计与趋势预测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一、2020-2025年食品包装桶行业产量与增长趋势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1、2020-2025年食品包装桶产量及增长趋势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2、2020-2025年食品包装桶细分产品产量及份额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二、食品包装桶产量影响因素分析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三、2026-2032年食品包装桶产量预测</w:t>
      </w:r>
      <w:r>
        <w:rPr>
          <w:rFonts w:hint="eastAsia"/>
        </w:rPr>
        <w:br/>
      </w:r>
      <w:r>
        <w:rPr>
          <w:rFonts w:hint="eastAsia"/>
        </w:rPr>
        <w:t>　　第三节 2026-2032年食品包装桶市场需求与销售分析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一、2025-2026年食品包装桶行业需求现状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三、2020-2025年食品包装桶行业销售规模分析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四、2026-2032年食品包装桶市场增长潜力与规模预测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2025-2026年食品包装桶行业技术发展现状及趋势分析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食品包装桶行业技术发展方向、趋势预测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一、2025-2026年食品包装桶主要细分产品市场现状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一、2020-2025年食品包装桶市场价格走势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食品包装桶定价策略与方法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2026-2032年食品包装桶价格竞争态势与趋势预测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2025-2026年重点区域食品包装桶市场发展概况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2020-2025年中国食品包装桶行业进出口情况分析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一、2020-2025年食品包装桶进口规模分析</w:t>
      </w:r>
      <w:r>
        <w:rPr>
          <w:rFonts w:hint="eastAsia"/>
        </w:rPr>
        <w:br/>
      </w:r>
      <w:r>
        <w:rPr>
          <w:rFonts w:hint="eastAsia"/>
        </w:rPr>
        <w:t>　　　　二、食品包装桶主要进口来源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一、2020-2025年食品包装桶出口规模分析</w:t>
      </w:r>
      <w:r>
        <w:rPr>
          <w:rFonts w:hint="eastAsia"/>
        </w:rPr>
        <w:br/>
      </w:r>
      <w:r>
        <w:rPr>
          <w:rFonts w:hint="eastAsia"/>
        </w:rPr>
        <w:t>　　　　二、食品包装桶主要出口目的地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2020-2025年中国食品包装桶总体规模与财务指标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中国食品包装桶行业总体规模分析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一、食品包装桶企业数量与结构</w:t>
      </w:r>
      <w:r>
        <w:rPr>
          <w:rFonts w:hint="eastAsia"/>
        </w:rPr>
        <w:br/>
      </w:r>
      <w:r>
        <w:rPr>
          <w:rFonts w:hint="eastAsia"/>
        </w:rPr>
        <w:t>　　　　二、食品包装桶从业人员规模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三、食品包装桶行业资产状况</w:t>
      </w:r>
      <w:r>
        <w:rPr>
          <w:rFonts w:hint="eastAsia"/>
        </w:rPr>
        <w:br/>
      </w:r>
      <w:r>
        <w:rPr>
          <w:rFonts w:hint="eastAsia"/>
        </w:rPr>
        <w:t>　　第二节 中国食品包装桶行业财务指标总体分析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食品包装桶重点企业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中国食品包装桶行业竞争格局分析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2025-2026年食品包装桶行业竞争力分析</w:t>
      </w:r>
      <w:r>
        <w:rPr>
          <w:rFonts w:hint="eastAsia"/>
        </w:rPr>
        <w:br/>
      </w:r>
      <w:r>
        <w:rPr>
          <w:rFonts w:hint="eastAsia"/>
        </w:rPr>
        <w:t>　　　　一、食品包装桶供应商议价能力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四、食品包装桶替代品威胁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2020-2025年食品包装桶行业企业并购活动分析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2025-2026年食品包装桶行业会展与招投标活动分析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2026年中国食品包装桶企业发展策略分析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食品包装桶市场策略分析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二、食品包装桶市场细分与目标客户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食品包装桶销售策略分析</w:t>
      </w:r>
      <w:r>
        <w:rPr>
          <w:rFonts w:hint="eastAsia"/>
        </w:rPr>
        <w:br/>
      </w:r>
      <w:r>
        <w:rPr>
          <w:rFonts w:hint="eastAsia"/>
        </w:rPr>
        <w:t>　　　　一、食品包装桶销售渠道与网络建设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提高食品包装桶企业竞争力建议</w:t>
      </w:r>
      <w:r>
        <w:rPr>
          <w:rFonts w:hint="eastAsia"/>
        </w:rPr>
        <w:br/>
      </w:r>
      <w:r>
        <w:rPr>
          <w:rFonts w:hint="eastAsia"/>
        </w:rPr>
        <w:t>　　　　一、食品包装桶技术创新与管理优化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食品包装桶品牌战略思考</w:t>
      </w:r>
      <w:r>
        <w:rPr>
          <w:rFonts w:hint="eastAsia"/>
        </w:rPr>
        <w:br/>
      </w:r>
      <w:r>
        <w:rPr>
          <w:rFonts w:hint="eastAsia"/>
        </w:rPr>
        <w:t>　　　　一、食品包装桶品牌建设与维护</w:t>
      </w:r>
      <w:r>
        <w:rPr>
          <w:rFonts w:hint="eastAsia"/>
        </w:rPr>
        <w:br/>
      </w:r>
      <w:r>
        <w:rPr>
          <w:rFonts w:hint="eastAsia"/>
        </w:rPr>
        <w:t>　　　　二、食品包装桶品牌影响力与市场竞争力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中国食品包装桶行业风险与对策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食品包装桶行业SWOT分析</w:t>
      </w:r>
      <w:r>
        <w:rPr>
          <w:rFonts w:hint="eastAsia"/>
        </w:rPr>
        <w:br/>
      </w:r>
      <w:r>
        <w:rPr>
          <w:rFonts w:hint="eastAsia"/>
        </w:rPr>
        <w:t>　　　　一、食品包装桶行业优势分析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二、食品包装桶行业劣势分析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三、食品包装桶市场机会探索</w:t>
      </w:r>
      <w:r>
        <w:rPr>
          <w:rFonts w:hint="eastAsia"/>
        </w:rPr>
        <w:br/>
      </w:r>
      <w:r>
        <w:rPr>
          <w:rFonts w:hint="eastAsia"/>
        </w:rPr>
        <w:t>　　　　四、食品包装桶市场威胁评估</w:t>
      </w:r>
      <w:r>
        <w:rPr>
          <w:rFonts w:hint="eastAsia"/>
        </w:rPr>
        <w:br/>
      </w:r>
      <w:r>
        <w:rPr>
          <w:rFonts w:hint="eastAsia"/>
        </w:rPr>
        <w:t>　　第二节 食品包装桶行业风险及对策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2026-2032年中国食品包装桶行业前景与发展趋势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食品包装桶行业发展环境分析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2026-2032年食品包装桶行业发展趋势与方向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一、食品包装桶行业发展方向预测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二、食品包装桶发展趋势分析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2026-2032年食品包装桶行业发展潜力与机遇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一、食品包装桶市场发展潜力评估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二、食品包装桶新兴市场与机遇探索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中~智林~－食品包装桶行业发展建议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食品包装桶行业历程</w:t>
      </w:r>
      <w:r>
        <w:rPr>
          <w:rFonts w:hint="eastAsia"/>
        </w:rPr>
        <w:br/>
      </w:r>
      <w:r>
        <w:rPr>
          <w:rFonts w:hint="eastAsia"/>
        </w:rPr>
        <w:t>　　图表 食品包装桶行业生命周期</w:t>
      </w:r>
      <w:r>
        <w:rPr>
          <w:rFonts w:hint="eastAsia"/>
        </w:rPr>
        <w:br/>
      </w:r>
      <w:r>
        <w:rPr>
          <w:rFonts w:hint="eastAsia"/>
        </w:rPr>
        <w:t>　　图表 食品包装桶行业产业链分析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2020-2025年中国食品包装桶市场需求量及增速统计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2025年中国食品包装桶行业需求领域分布格局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2020-2025年中国食品包装桶出口金额分析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2025年中国食品包装桶进口国家及地区分析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2025年中国食品包装桶出口国家及地区分析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0b42ef1c440c" w:history="1">
        <w:r>
          <w:rPr>
            <w:rStyle w:val="Hyperlink"/>
          </w:rPr>
          <w:t>2026-2032年中国食品包装桶行业研究与市场前景报告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c0b42ef1c440c" w:history="1">
        <w:r>
          <w:rPr>
            <w:rStyle w:val="Hyperlink"/>
          </w:rPr>
          <w:t>https://www.20087.com/0/79/ShiPinBaoZhuangTongFaZhanQianJing.html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热点：生产5至10升塑料桶厂家、桶的包装、中央厨房预制菜生产线、包装桶厂家直销、饼干生产工艺流程图、原料包装桶、山东最大的稻壳餐具厂、包装桶厂家供应、食品防腐配方技术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65bb02674965" w:history="1">
      <w:r>
        <w:rPr>
          <w:rStyle w:val="Hyperlink"/>
        </w:rPr>
        <w:t>2026-2032年中国食品包装桶行业研究与市场前景报告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PinBaoZhuangTongFaZhanQianJing.html" TargetMode="External" Id="Rdd3c0b42ef1c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PinBaoZhuangTongFaZhanQianJing.html" TargetMode="External" Id="Rede165bb026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2025-12-20T08:28:04Z</dcterms:created>
  <dcterms:modified xsi:type="dcterms:W3CDTF">2025-12-20T09:28:04Z</dcterms:modified>
  <dc:subject>2026-2032年中国食品包装桶行业研究与市场前景报告</dc:subject>
  <dc:title>2026-2032年中国食品包装桶行业研究与市场前景报告</dc:title>
  <cp:keywords>2026-2032年中国食品包装桶行业研究与市场前景报告</cp:keywords>
  <dc:description>2026-2032年中国食品包装桶行业研究与市场前景报告</dc:description>
</cp:coreProperties>
</file>