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81f4a9514109" w:history="1">
              <w:r>
                <w:rPr>
                  <w:rStyle w:val="Hyperlink"/>
                </w:rPr>
                <w:t>全球与中国电解电容器纸行业现状调研与发展趋势预测报告（2023版）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81f4a9514109" w:history="1">
              <w:r>
                <w:rPr>
                  <w:rStyle w:val="Hyperlink"/>
                </w:rPr>
                <w:t>全球与中国电解电容器纸行业现状调研与发展趋势预测报告（2023版）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481f4a9514109" w:history="1">
                <w:r>
                  <w:rPr>
                    <w:rStyle w:val="Hyperlink"/>
                  </w:rPr>
                  <w:t>https://www.20087.com/M_QingGongRiHua/91/DianJieDianRongQiZhiFaZhanQuShiYuCeFenXi.html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电解电容器的核心组成部分，其性能直接影响电容器的稳定性和使用寿命。目前，电解电容器纸市场正朝着高性能、高可靠性方向发展，新材料的开发和应用成为行业创新的重点。随着电子设备向小型化、轻薄化趋势发展，电解电容器纸也在不断减薄，同时保持甚至提高介电性能和耐热性。此外，环保法规的趋严促使行业减少有害物质的使用，推动了绿色电容器纸的研发和生产。</w:t>
      </w:r>
      <w:r>
        <w:rPr>
          <w:rFonts w:hint="eastAsia"/>
        </w:rPr>
        <w:br/>
      </w:r>
      <w:r>
        <w:rPr>
          <w:rFonts w:hint="eastAsia"/>
        </w:rPr>
        <w:t>　　未来，电解电容器纸行业将更加注重技术创新和可持续性。新材料的开发，如纳米纤维素、生物基材料等，将为电容器纸提供更优的电气性能和环境适应性。同时，智能制造和数字化技术的应用将提升生产效率和产品质量，降低能耗和排放。此外，随着新能源和电动汽车行业的快速发展，对高可靠、长寿命电解电容器的需求将持续增长，为电容器纸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481f4a9514109" w:history="1">
        <w:r>
          <w:rPr>
            <w:rStyle w:val="Hyperlink"/>
          </w:rPr>
          <w:t>全球与中国电解电容器纸行业现状调研与发展趋势预测报告（2023版）</w:t>
        </w:r>
      </w:hyperlink>
      <w:r>
        <w:rPr>
          <w:rFonts w:hint="eastAsia"/>
        </w:rPr>
        <w:t>》在多年电解电容器纸行业研究结论的基础上，结合全球及中国电解电容器纸行业市场的发展现状，通过资深研究团队对电解电容器纸市场各类资讯进行整理分析，并依托国家权威数据资源和长期市场监测的数据库，对电解电容器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5481f4a9514109" w:history="1">
        <w:r>
          <w:rPr>
            <w:rStyle w:val="Hyperlink"/>
          </w:rPr>
          <w:t>全球与中国电解电容器纸行业现状调研与发展趋势预测报告（2023版）</w:t>
        </w:r>
      </w:hyperlink>
      <w:r>
        <w:rPr>
          <w:rFonts w:hint="eastAsia"/>
        </w:rPr>
        <w:t>可以帮助投资者准确把握电解电容器纸行业的市场现状，为投资者进行投资作出电解电容器纸行业前景预判，挖掘电解电容器纸行业投资价值，同时提出电解电容器纸行业投资策略、营销策略等方面的建议。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（一）2015年电解电容器纸行业市场规模及增速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（二）电解电容器纸行业市场饱和度</w:t>
      </w:r>
      <w:r>
        <w:rPr>
          <w:rFonts w:hint="eastAsia"/>
        </w:rPr>
        <w:br/>
      </w:r>
      <w:r>
        <w:rPr>
          <w:rFonts w:hint="eastAsia"/>
        </w:rPr>
        <w:t>　　　　　　（三）国内外经济形势对电解电容器纸行业市场规模的影响</w:t>
      </w:r>
      <w:r>
        <w:rPr>
          <w:rFonts w:hint="eastAsia"/>
        </w:rPr>
        <w:br/>
      </w:r>
      <w:r>
        <w:rPr>
          <w:rFonts w:hint="eastAsia"/>
        </w:rPr>
        <w:t>　　　　　　（四）2023-2029年电解电容器纸行业市场规模及增速预测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（一）电解电容器纸行业所处生命周期</w:t>
      </w:r>
      <w:r>
        <w:rPr>
          <w:rFonts w:hint="eastAsia"/>
        </w:rPr>
        <w:br/>
      </w:r>
      <w:r>
        <w:rPr>
          <w:rFonts w:hint="eastAsia"/>
        </w:rPr>
        <w:t>　　　　　　（二）技术变革与行业革新对电解电容器纸行业的影响</w:t>
      </w:r>
      <w:r>
        <w:rPr>
          <w:rFonts w:hint="eastAsia"/>
        </w:rPr>
        <w:br/>
      </w:r>
      <w:r>
        <w:rPr>
          <w:rFonts w:hint="eastAsia"/>
        </w:rPr>
        <w:t>　　　　　　（三）差异化分析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电解电容器纸行业政策环境</w:t>
      </w:r>
      <w:r>
        <w:rPr>
          <w:rFonts w:hint="eastAsia"/>
        </w:rPr>
        <w:br/>
      </w:r>
      <w:r>
        <w:rPr>
          <w:rFonts w:hint="eastAsia"/>
        </w:rPr>
        <w:t>　　第五节 电解电容器纸行业技术环境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国内外经济形势对电解电容器纸行业发展环境的影响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2023年世界电解电容器纸行业发展运行概况分析</w:t>
      </w:r>
      <w:r>
        <w:rPr>
          <w:rFonts w:hint="eastAsia"/>
        </w:rPr>
        <w:br/>
      </w:r>
      <w:r>
        <w:rPr>
          <w:rFonts w:hint="eastAsia"/>
        </w:rPr>
        <w:t>　　第一节 2023年国际电解电容器纸行业运行概况</w:t>
      </w:r>
      <w:r>
        <w:rPr>
          <w:rFonts w:hint="eastAsia"/>
        </w:rPr>
        <w:br/>
      </w:r>
      <w:r>
        <w:rPr>
          <w:rFonts w:hint="eastAsia"/>
        </w:rPr>
        <w:t>　　　　一、国际电解电容器纸行业规模分析</w:t>
      </w:r>
      <w:r>
        <w:rPr>
          <w:rFonts w:hint="eastAsia"/>
        </w:rPr>
        <w:br/>
      </w:r>
      <w:r>
        <w:rPr>
          <w:rFonts w:hint="eastAsia"/>
        </w:rPr>
        <w:t>　　　　二、国际电解电容器纸产品结构分析</w:t>
      </w:r>
      <w:r>
        <w:rPr>
          <w:rFonts w:hint="eastAsia"/>
        </w:rPr>
        <w:br/>
      </w:r>
      <w:r>
        <w:rPr>
          <w:rFonts w:hint="eastAsia"/>
        </w:rPr>
        <w:t>　　　　三、国际电解电容器纸行业技术现状分析</w:t>
      </w:r>
      <w:r>
        <w:rPr>
          <w:rFonts w:hint="eastAsia"/>
        </w:rPr>
        <w:br/>
      </w:r>
      <w:r>
        <w:rPr>
          <w:rFonts w:hint="eastAsia"/>
        </w:rPr>
        <w:t>　　第二节 2023年主要国家地区电解电容器纸市场现状分析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2023-2029年世界电解电容器纸行业发展趋势分析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2023年世界电解电容器纸行业重点企业经营战略分析</w:t>
      </w:r>
      <w:r>
        <w:rPr>
          <w:rFonts w:hint="eastAsia"/>
        </w:rPr>
        <w:br/>
      </w:r>
      <w:r>
        <w:rPr>
          <w:rFonts w:hint="eastAsia"/>
        </w:rPr>
        <w:t>　　第一节 日本NKK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德国奥帕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日本大福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美国的MHD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2023年中国电解电容器纸行业发展概况分析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2023年中国电解电容器纸产业发展综述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一、中国电解电容器纸行业发展背景分析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二、中国电解电容器纸行业面临的挑战分析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三、中国电解电容器纸行业发展机遇分析</w:t>
      </w:r>
      <w:r>
        <w:rPr>
          <w:rFonts w:hint="eastAsia"/>
        </w:rPr>
        <w:br/>
      </w:r>
      <w:r>
        <w:rPr>
          <w:rFonts w:hint="eastAsia"/>
        </w:rPr>
        <w:t>　　第二节 2023年中国电解电容器纸细分产品分析</w:t>
      </w:r>
      <w:r>
        <w:rPr>
          <w:rFonts w:hint="eastAsia"/>
        </w:rPr>
        <w:br/>
      </w:r>
      <w:r>
        <w:rPr>
          <w:rFonts w:hint="eastAsia"/>
        </w:rPr>
        <w:t>　　　　一、中高压电解电容器纸</w:t>
      </w:r>
      <w:r>
        <w:rPr>
          <w:rFonts w:hint="eastAsia"/>
        </w:rPr>
        <w:br/>
      </w:r>
      <w:r>
        <w:rPr>
          <w:rFonts w:hint="eastAsia"/>
        </w:rPr>
        <w:t>　　　　二、低压电解电容器纸</w:t>
      </w:r>
      <w:r>
        <w:rPr>
          <w:rFonts w:hint="eastAsia"/>
        </w:rPr>
        <w:br/>
      </w:r>
      <w:r>
        <w:rPr>
          <w:rFonts w:hint="eastAsia"/>
        </w:rPr>
        <w:t>　　第三节 2023年中国电解电容器纸行业发展存在的问题分析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2023年中国电容器产业发展局势分析</w:t>
      </w:r>
      <w:r>
        <w:rPr>
          <w:rFonts w:hint="eastAsia"/>
        </w:rPr>
        <w:br/>
      </w:r>
      <w:r>
        <w:rPr>
          <w:rFonts w:hint="eastAsia"/>
        </w:rPr>
        <w:t>　　第一节 2023年中国电容器行业发展概况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第二节 2023年中国电容器行业发展中存在的问题及对策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2023年电力电容器技术发展概况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2018-2023年中国电容器及其配套设备制造行业主要数据监测分析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2018-2023年中国电容器及其配套设备制造行业总体数据分析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一、2023年中国电容器及其配套设备制造行业全部企业数据分析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2018-2023年中国电容器及其配套设备制造行业不同规模企业数据分析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一、2023年中国电容器及其配套设备制造行业不同规模企业数据分析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2018-2023年中国电容器及其配套设备制造行业不同所有制企业数据分析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一、2023年中国电容器及其配套设备制造行业不同所有制企业数据分析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2023年中国电解电容器纸行业市场竞争格局分析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一、电解电容器纸市场集中度</w:t>
      </w:r>
      <w:r>
        <w:rPr>
          <w:rFonts w:hint="eastAsia"/>
        </w:rPr>
        <w:br/>
      </w:r>
      <w:r>
        <w:rPr>
          <w:rFonts w:hint="eastAsia"/>
        </w:rPr>
        <w:t>　　　　二、电解电容器纸企业集中分布分析</w:t>
      </w:r>
      <w:r>
        <w:rPr>
          <w:rFonts w:hint="eastAsia"/>
        </w:rPr>
        <w:br/>
      </w:r>
      <w:r>
        <w:rPr>
          <w:rFonts w:hint="eastAsia"/>
        </w:rPr>
        <w:t>　　第二节 2023年中国电解电容器纸市场竞争格局分析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二、细分产品竞争分析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三、中国电解电容器纸价格竞争分析</w:t>
      </w:r>
      <w:r>
        <w:rPr>
          <w:rFonts w:hint="eastAsia"/>
        </w:rPr>
        <w:br/>
      </w:r>
      <w:r>
        <w:rPr>
          <w:rFonts w:hint="eastAsia"/>
        </w:rPr>
        <w:t>　　第三节 2023-2029年中国电解电容器纸行业提升竞争趋势分析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2023年中国电解电容器纸行业优势企业竞争力分析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山东鲁南纸业有限公司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衢州八达纸业有限公司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普兰店市三友综合加工厂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浙江莱勒克纸业有限公司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　　（一）出口量及增长情况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（四）国内外经济形势对电解电容器纸行业出口的影响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　　（一）进口量及增长情况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（三）国内外经济形势对电解电容器纸行业进口的影响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2023-2029年中国电解电容器纸行业投资前景透析</w:t>
      </w:r>
      <w:r>
        <w:rPr>
          <w:rFonts w:hint="eastAsia"/>
        </w:rPr>
        <w:br/>
      </w:r>
      <w:r>
        <w:rPr>
          <w:rFonts w:hint="eastAsia"/>
        </w:rPr>
        <w:t>　　第一节 2023-2029年中国电解电容器纸行业环境风险</w:t>
      </w:r>
      <w:r>
        <w:rPr>
          <w:rFonts w:hint="eastAsia"/>
        </w:rPr>
        <w:br/>
      </w:r>
      <w:r>
        <w:rPr>
          <w:rFonts w:hint="eastAsia"/>
        </w:rPr>
        <w:t>　　　　一、2023-2029年中国电解电容器纸行业国际经济环境风险</w:t>
      </w:r>
      <w:r>
        <w:rPr>
          <w:rFonts w:hint="eastAsia"/>
        </w:rPr>
        <w:br/>
      </w:r>
      <w:r>
        <w:rPr>
          <w:rFonts w:hint="eastAsia"/>
        </w:rPr>
        <w:t>　　　　二、2023-2029年中国电解电容器纸行业汇率风险</w:t>
      </w:r>
      <w:r>
        <w:rPr>
          <w:rFonts w:hint="eastAsia"/>
        </w:rPr>
        <w:br/>
      </w:r>
      <w:r>
        <w:rPr>
          <w:rFonts w:hint="eastAsia"/>
        </w:rPr>
        <w:t>　　　　三、2023-2029年中国电解电容器纸行业宏观经济风险</w:t>
      </w:r>
      <w:r>
        <w:rPr>
          <w:rFonts w:hint="eastAsia"/>
        </w:rPr>
        <w:br/>
      </w:r>
      <w:r>
        <w:rPr>
          <w:rFonts w:hint="eastAsia"/>
        </w:rPr>
        <w:t>　　　　四、2023-2029年中国电解电容器纸行业区域经济变化风险</w:t>
      </w:r>
      <w:r>
        <w:rPr>
          <w:rFonts w:hint="eastAsia"/>
        </w:rPr>
        <w:br/>
      </w:r>
      <w:r>
        <w:rPr>
          <w:rFonts w:hint="eastAsia"/>
        </w:rPr>
        <w:t>　　　　五、2023-2029年中国电解电容器纸行业环保政策风险</w:t>
      </w:r>
      <w:r>
        <w:rPr>
          <w:rFonts w:hint="eastAsia"/>
        </w:rPr>
        <w:br/>
      </w:r>
      <w:r>
        <w:rPr>
          <w:rFonts w:hint="eastAsia"/>
        </w:rPr>
        <w:t>　　第二节 2023-2029年中国电解电容器纸行业政策风险</w:t>
      </w:r>
      <w:r>
        <w:rPr>
          <w:rFonts w:hint="eastAsia"/>
        </w:rPr>
        <w:br/>
      </w:r>
      <w:r>
        <w:rPr>
          <w:rFonts w:hint="eastAsia"/>
        </w:rPr>
        <w:t>　　　　一、2023-2029年中国电解电容器纸行业政策和体制风险</w:t>
      </w:r>
      <w:r>
        <w:rPr>
          <w:rFonts w:hint="eastAsia"/>
        </w:rPr>
        <w:br/>
      </w:r>
      <w:r>
        <w:rPr>
          <w:rFonts w:hint="eastAsia"/>
        </w:rPr>
        <w:t>　　　　二、2023-2029年中国电解电容器纸行业技术发展风险</w:t>
      </w:r>
      <w:r>
        <w:rPr>
          <w:rFonts w:hint="eastAsia"/>
        </w:rPr>
        <w:br/>
      </w:r>
      <w:r>
        <w:rPr>
          <w:rFonts w:hint="eastAsia"/>
        </w:rPr>
        <w:t>　　　　三、2023-2029年中国电解电容器纸行业市场竞争风险</w:t>
      </w:r>
      <w:r>
        <w:rPr>
          <w:rFonts w:hint="eastAsia"/>
        </w:rPr>
        <w:br/>
      </w:r>
      <w:r>
        <w:rPr>
          <w:rFonts w:hint="eastAsia"/>
        </w:rPr>
        <w:t>　　　　四、2023-2029年中国电解电容器纸行业区域经济政策风险</w:t>
      </w:r>
      <w:r>
        <w:rPr>
          <w:rFonts w:hint="eastAsia"/>
        </w:rPr>
        <w:br/>
      </w:r>
      <w:r>
        <w:rPr>
          <w:rFonts w:hint="eastAsia"/>
        </w:rPr>
        <w:t>　　　　五、2023-2029年中国电解电容器纸行业贸易政策风险</w:t>
      </w:r>
      <w:r>
        <w:rPr>
          <w:rFonts w:hint="eastAsia"/>
        </w:rPr>
        <w:br/>
      </w:r>
      <w:r>
        <w:rPr>
          <w:rFonts w:hint="eastAsia"/>
        </w:rPr>
        <w:t>　　第三节 2023-2029年中国电解电容器纸行业市场风险</w:t>
      </w:r>
      <w:r>
        <w:rPr>
          <w:rFonts w:hint="eastAsia"/>
        </w:rPr>
        <w:br/>
      </w:r>
      <w:r>
        <w:rPr>
          <w:rFonts w:hint="eastAsia"/>
        </w:rPr>
        <w:t>　　　　一、2023-2029年中国电解电容器纸行业价格风险</w:t>
      </w:r>
      <w:r>
        <w:rPr>
          <w:rFonts w:hint="eastAsia"/>
        </w:rPr>
        <w:br/>
      </w:r>
      <w:r>
        <w:rPr>
          <w:rFonts w:hint="eastAsia"/>
        </w:rPr>
        <w:t>　　　　二、2023-2029年中国电解电容器纸行业竞争风险</w:t>
      </w:r>
      <w:r>
        <w:rPr>
          <w:rFonts w:hint="eastAsia"/>
        </w:rPr>
        <w:br/>
      </w:r>
      <w:r>
        <w:rPr>
          <w:rFonts w:hint="eastAsia"/>
        </w:rPr>
        <w:t>　　　　三、2023-2029年中国电解电容器纸行业市场供需风险</w:t>
      </w:r>
      <w:r>
        <w:rPr>
          <w:rFonts w:hint="eastAsia"/>
        </w:rPr>
        <w:br/>
      </w:r>
      <w:r>
        <w:rPr>
          <w:rFonts w:hint="eastAsia"/>
        </w:rPr>
        <w:t>　　　　四、2023-2029年中国电解电容器纸行业经营管理风险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2023-2029年中国电解电容器纸行业投资策略及投资建议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2023-2029年中国电解电容器纸电解电容器纸行业投资策略分析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一、2023-2029年中国电解电容器纸产品创新的领先战略</w:t>
      </w:r>
      <w:r>
        <w:rPr>
          <w:rFonts w:hint="eastAsia"/>
        </w:rPr>
        <w:br/>
      </w:r>
      <w:r>
        <w:rPr>
          <w:rFonts w:hint="eastAsia"/>
        </w:rPr>
        <w:t>　　　　二、2023-2029年中国电解电容器纸品牌建设的引导战略</w:t>
      </w:r>
      <w:r>
        <w:rPr>
          <w:rFonts w:hint="eastAsia"/>
        </w:rPr>
        <w:br/>
      </w:r>
      <w:r>
        <w:rPr>
          <w:rFonts w:hint="eastAsia"/>
        </w:rPr>
        <w:t>　　　　三、2023-2029年中国电解电容器纸工艺技术创新的支持战略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四、2023-2029年中国电解电容器纸市场营销创新的决胜战略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五、2023-2029年中国电解电容器纸企业管理创新的保证战略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中国电解电容器纸行业市场的重点客户战略实施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一、2023-2029年中国电解电容器纸行业实施重点客户战略的必要性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二、2023-2029年中国电解电容器纸行业合理确立重点客户</w:t>
      </w:r>
      <w:r>
        <w:rPr>
          <w:rFonts w:hint="eastAsia"/>
        </w:rPr>
        <w:br/>
      </w:r>
      <w:r>
        <w:rPr>
          <w:rFonts w:hint="eastAsia"/>
        </w:rPr>
        <w:t>　　　　三、2023-2029年中国电解电容器纸行业对重点客户的营销策略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四、2023-2029年中国电解电容器纸行业强化重点客户的管理</w:t>
      </w:r>
      <w:r>
        <w:rPr>
          <w:rFonts w:hint="eastAsia"/>
        </w:rPr>
        <w:br/>
      </w:r>
      <w:r>
        <w:rPr>
          <w:rFonts w:hint="eastAsia"/>
        </w:rPr>
        <w:t>　　　　五、2023-2029年中国电解电容器纸行业实施重点客户战略遇到问题解决对策</w:t>
      </w:r>
      <w:r>
        <w:rPr>
          <w:rFonts w:hint="eastAsia"/>
        </w:rPr>
        <w:br/>
      </w:r>
      <w:r>
        <w:rPr>
          <w:rFonts w:hint="eastAsia"/>
        </w:rPr>
        <w:t>　　第三节 [^中^智^林^]2023-2029年中国电解电容器纸行业专家投资建议</w:t>
      </w:r>
      <w:r>
        <w:rPr>
          <w:rFonts w:hint="eastAsia"/>
        </w:rPr>
        <w:br/>
      </w:r>
      <w:r>
        <w:rPr>
          <w:rFonts w:hint="eastAsia"/>
        </w:rPr>
        <w:t>　　　　一、2023-2029年中国电解电容器纸行业重点投资区域建议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二、2023-2029年中国电解电容器纸行业重点投资群体建议</w:t>
      </w:r>
      <w:r>
        <w:rPr>
          <w:rFonts w:hint="eastAsia"/>
        </w:rPr>
        <w:br/>
      </w:r>
      <w:r>
        <w:rPr>
          <w:rFonts w:hint="eastAsia"/>
        </w:rPr>
        <w:t>　　　　三、2023-2029年中国电解电容器纸行业重点营销战略建议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山东鲁南纸业有限公司负债指标走势图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衢州八达纸业有限公司负债指标走势图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普兰店市三友综合加工厂经营收入走势图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普兰店市三友综合加工厂盈利指标走势图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普兰店市三友综合加工厂负债情况图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普兰店市三友综合加工厂负债指标走势图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81f4a9514109" w:history="1">
        <w:r>
          <w:rPr>
            <w:rStyle w:val="Hyperlink"/>
          </w:rPr>
          <w:t>全球与中国电解电容器纸行业现状调研与发展趋势预测报告（2023版）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481f4a9514109" w:history="1">
        <w:r>
          <w:rPr>
            <w:rStyle w:val="Hyperlink"/>
          </w:rPr>
          <w:t>https://www.20087.com/M_QingGongRiHua/91/DianJieDianRongQiZhiFaZhanQuShiYuCeFenXi.html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164fa1d474fbd" w:history="1">
      <w:r>
        <w:rPr>
          <w:rStyle w:val="Hyperlink"/>
        </w:rPr>
        <w:t>全球与中国电解电容器纸行业现状调研与发展趋势预测报告（2023版）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DianJieDianRongQiZhiFaZhanQuShiYuCeFenXi.html" TargetMode="External" Id="Rf05481f4a95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DianJieDianRongQiZhiFaZhanQuShiYuCeFenXi.html" TargetMode="External" Id="R952164fa1d47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2023-05-03T01:36:00Z</dcterms:created>
  <dcterms:modified xsi:type="dcterms:W3CDTF">2023-05-03T02:36:00Z</dcterms:modified>
  <dc:subject>全球与中国电解电容器纸行业现状调研与发展趋势预测报告（2023版）</dc:subject>
  <dc:title>全球与中国电解电容器纸行业现状调研与发展趋势预测报告（2023版）</dc:title>
  <cp:keywords>全球与中国电解电容器纸行业现状调研与发展趋势预测报告（2023版）</cp:keywords>
  <dc:description>全球与中国电解电容器纸行业现状调研与发展趋势预测报告（2023版）</dc:description>
</cp:coreProperties>
</file>